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2AF" w:rsidRPr="00630F35" w:rsidRDefault="009E22AF" w:rsidP="00802BA3">
      <w:pPr>
        <w:spacing w:line="480" w:lineRule="auto"/>
        <w:jc w:val="center"/>
        <w:rPr>
          <w:rFonts w:ascii="Times New Roman" w:hAnsi="Times New Roman" w:cs="Times New Roman"/>
          <w:sz w:val="24"/>
          <w:szCs w:val="24"/>
        </w:rPr>
      </w:pPr>
    </w:p>
    <w:p w:rsidR="009E22AF" w:rsidRPr="00630F35" w:rsidRDefault="009E22AF" w:rsidP="00802BA3">
      <w:pPr>
        <w:spacing w:line="480" w:lineRule="auto"/>
        <w:jc w:val="center"/>
        <w:rPr>
          <w:rFonts w:ascii="Times New Roman" w:hAnsi="Times New Roman" w:cs="Times New Roman"/>
          <w:sz w:val="24"/>
          <w:szCs w:val="24"/>
        </w:rPr>
      </w:pPr>
    </w:p>
    <w:p w:rsidR="009E22AF" w:rsidRPr="00630F35" w:rsidRDefault="009E22AF" w:rsidP="00802BA3">
      <w:pPr>
        <w:spacing w:line="480" w:lineRule="auto"/>
        <w:jc w:val="center"/>
        <w:rPr>
          <w:rFonts w:ascii="Times New Roman" w:hAnsi="Times New Roman" w:cs="Times New Roman"/>
          <w:sz w:val="24"/>
          <w:szCs w:val="24"/>
        </w:rPr>
      </w:pPr>
      <w:r w:rsidRPr="00630F35">
        <w:rPr>
          <w:rFonts w:ascii="Times New Roman" w:hAnsi="Times New Roman" w:cs="Times New Roman"/>
          <w:sz w:val="24"/>
          <w:szCs w:val="24"/>
        </w:rPr>
        <w:t xml:space="preserve">Death Penalty in </w:t>
      </w:r>
      <w:r w:rsidR="00453809">
        <w:rPr>
          <w:rFonts w:ascii="Times New Roman" w:hAnsi="Times New Roman" w:cs="Times New Roman"/>
          <w:sz w:val="24"/>
          <w:szCs w:val="24"/>
        </w:rPr>
        <w:t xml:space="preserve">the </w:t>
      </w:r>
      <w:r w:rsidRPr="00453809">
        <w:rPr>
          <w:rFonts w:ascii="Times New Roman" w:hAnsi="Times New Roman" w:cs="Times New Roman"/>
          <w:noProof/>
          <w:sz w:val="24"/>
          <w:szCs w:val="24"/>
        </w:rPr>
        <w:t>United</w:t>
      </w:r>
      <w:r w:rsidRPr="00630F35">
        <w:rPr>
          <w:rFonts w:ascii="Times New Roman" w:hAnsi="Times New Roman" w:cs="Times New Roman"/>
          <w:sz w:val="24"/>
          <w:szCs w:val="24"/>
        </w:rPr>
        <w:t xml:space="preserve"> States</w:t>
      </w:r>
    </w:p>
    <w:p w:rsidR="009E22AF" w:rsidRPr="00630F35" w:rsidRDefault="009E22AF" w:rsidP="00802BA3">
      <w:pPr>
        <w:spacing w:line="480" w:lineRule="auto"/>
        <w:jc w:val="center"/>
        <w:rPr>
          <w:rFonts w:ascii="Times New Roman" w:hAnsi="Times New Roman" w:cs="Times New Roman"/>
          <w:sz w:val="24"/>
          <w:szCs w:val="24"/>
        </w:rPr>
      </w:pPr>
      <w:r w:rsidRPr="00630F35">
        <w:rPr>
          <w:rFonts w:ascii="Times New Roman" w:hAnsi="Times New Roman" w:cs="Times New Roman"/>
          <w:sz w:val="24"/>
          <w:szCs w:val="24"/>
        </w:rPr>
        <w:t>[Name]</w:t>
      </w:r>
    </w:p>
    <w:p w:rsidR="009E22AF" w:rsidRPr="00630F35" w:rsidRDefault="009E22AF" w:rsidP="00802BA3">
      <w:pPr>
        <w:spacing w:line="480" w:lineRule="auto"/>
        <w:jc w:val="center"/>
        <w:rPr>
          <w:rFonts w:ascii="Times New Roman" w:hAnsi="Times New Roman" w:cs="Times New Roman"/>
          <w:sz w:val="24"/>
          <w:szCs w:val="24"/>
        </w:rPr>
      </w:pPr>
      <w:r w:rsidRPr="00630F35">
        <w:rPr>
          <w:rFonts w:ascii="Times New Roman" w:hAnsi="Times New Roman" w:cs="Times New Roman"/>
          <w:sz w:val="24"/>
          <w:szCs w:val="24"/>
        </w:rPr>
        <w:t>[Institution affiliation]</w:t>
      </w:r>
    </w:p>
    <w:p w:rsidR="009E22AF" w:rsidRPr="00630F35" w:rsidRDefault="009E22AF" w:rsidP="00802BA3">
      <w:pPr>
        <w:spacing w:line="480" w:lineRule="auto"/>
        <w:jc w:val="center"/>
        <w:rPr>
          <w:rFonts w:ascii="Times New Roman" w:hAnsi="Times New Roman" w:cs="Times New Roman"/>
          <w:sz w:val="24"/>
          <w:szCs w:val="24"/>
        </w:rPr>
      </w:pPr>
      <w:r w:rsidRPr="00630F35">
        <w:rPr>
          <w:rFonts w:ascii="Times New Roman" w:hAnsi="Times New Roman" w:cs="Times New Roman"/>
          <w:sz w:val="24"/>
          <w:szCs w:val="24"/>
        </w:rPr>
        <w:t>[Course]</w:t>
      </w:r>
    </w:p>
    <w:p w:rsidR="009E22AF" w:rsidRPr="00630F35" w:rsidRDefault="009E22AF" w:rsidP="00802BA3">
      <w:pPr>
        <w:spacing w:line="480" w:lineRule="auto"/>
        <w:jc w:val="center"/>
        <w:rPr>
          <w:rFonts w:ascii="Times New Roman" w:hAnsi="Times New Roman" w:cs="Times New Roman"/>
          <w:sz w:val="24"/>
          <w:szCs w:val="24"/>
        </w:rPr>
      </w:pPr>
      <w:r w:rsidRPr="00630F35">
        <w:rPr>
          <w:rFonts w:ascii="Times New Roman" w:hAnsi="Times New Roman" w:cs="Times New Roman"/>
          <w:sz w:val="24"/>
          <w:szCs w:val="24"/>
        </w:rPr>
        <w:t>[Date]</w:t>
      </w:r>
    </w:p>
    <w:p w:rsidR="009E22AF" w:rsidRPr="00630F35" w:rsidRDefault="009E22AF" w:rsidP="00802BA3">
      <w:pPr>
        <w:spacing w:line="480" w:lineRule="auto"/>
        <w:jc w:val="center"/>
        <w:rPr>
          <w:rFonts w:ascii="Times New Roman" w:hAnsi="Times New Roman" w:cs="Times New Roman"/>
          <w:b/>
          <w:sz w:val="24"/>
          <w:szCs w:val="24"/>
          <w:u w:val="single"/>
        </w:rPr>
      </w:pPr>
    </w:p>
    <w:p w:rsidR="009E22AF" w:rsidRPr="00630F35" w:rsidRDefault="009E22AF" w:rsidP="00802BA3">
      <w:pPr>
        <w:spacing w:line="480" w:lineRule="auto"/>
        <w:jc w:val="center"/>
        <w:rPr>
          <w:rFonts w:ascii="Times New Roman" w:hAnsi="Times New Roman" w:cs="Times New Roman"/>
          <w:b/>
          <w:sz w:val="24"/>
          <w:szCs w:val="24"/>
          <w:u w:val="single"/>
        </w:rPr>
      </w:pPr>
    </w:p>
    <w:p w:rsidR="009E22AF" w:rsidRPr="00630F35" w:rsidRDefault="009E22AF" w:rsidP="00802BA3">
      <w:pPr>
        <w:spacing w:line="480" w:lineRule="auto"/>
        <w:jc w:val="center"/>
        <w:rPr>
          <w:rFonts w:ascii="Times New Roman" w:hAnsi="Times New Roman" w:cs="Times New Roman"/>
          <w:b/>
          <w:sz w:val="24"/>
          <w:szCs w:val="24"/>
          <w:u w:val="single"/>
        </w:rPr>
      </w:pPr>
    </w:p>
    <w:p w:rsidR="009E22AF" w:rsidRPr="00630F35" w:rsidRDefault="009E22AF" w:rsidP="00802BA3">
      <w:pPr>
        <w:spacing w:line="480" w:lineRule="auto"/>
        <w:jc w:val="center"/>
        <w:rPr>
          <w:rFonts w:ascii="Times New Roman" w:hAnsi="Times New Roman" w:cs="Times New Roman"/>
          <w:b/>
          <w:sz w:val="24"/>
          <w:szCs w:val="24"/>
          <w:u w:val="single"/>
        </w:rPr>
      </w:pPr>
    </w:p>
    <w:p w:rsidR="009E22AF" w:rsidRPr="00630F35" w:rsidRDefault="009E22AF" w:rsidP="00802BA3">
      <w:pPr>
        <w:spacing w:line="480" w:lineRule="auto"/>
        <w:jc w:val="center"/>
        <w:rPr>
          <w:rFonts w:ascii="Times New Roman" w:hAnsi="Times New Roman" w:cs="Times New Roman"/>
          <w:b/>
          <w:sz w:val="24"/>
          <w:szCs w:val="24"/>
          <w:u w:val="single"/>
        </w:rPr>
      </w:pPr>
    </w:p>
    <w:p w:rsidR="009E22AF" w:rsidRPr="00630F35" w:rsidRDefault="009E22AF" w:rsidP="00802BA3">
      <w:pPr>
        <w:spacing w:line="480" w:lineRule="auto"/>
        <w:jc w:val="center"/>
        <w:rPr>
          <w:rFonts w:ascii="Times New Roman" w:hAnsi="Times New Roman" w:cs="Times New Roman"/>
          <w:b/>
          <w:sz w:val="24"/>
          <w:szCs w:val="24"/>
          <w:u w:val="single"/>
        </w:rPr>
      </w:pPr>
    </w:p>
    <w:p w:rsidR="009E22AF" w:rsidRPr="00630F35" w:rsidRDefault="009E22AF" w:rsidP="00802BA3">
      <w:pPr>
        <w:spacing w:line="480" w:lineRule="auto"/>
        <w:jc w:val="center"/>
        <w:rPr>
          <w:rFonts w:ascii="Times New Roman" w:hAnsi="Times New Roman" w:cs="Times New Roman"/>
          <w:b/>
          <w:sz w:val="24"/>
          <w:szCs w:val="24"/>
          <w:u w:val="single"/>
        </w:rPr>
      </w:pPr>
    </w:p>
    <w:p w:rsidR="009E22AF" w:rsidRPr="00630F35" w:rsidRDefault="009E22AF" w:rsidP="00802BA3">
      <w:pPr>
        <w:spacing w:line="480" w:lineRule="auto"/>
        <w:jc w:val="center"/>
        <w:rPr>
          <w:rFonts w:ascii="Times New Roman" w:hAnsi="Times New Roman" w:cs="Times New Roman"/>
          <w:b/>
          <w:sz w:val="24"/>
          <w:szCs w:val="24"/>
          <w:u w:val="single"/>
        </w:rPr>
      </w:pPr>
    </w:p>
    <w:p w:rsidR="009E22AF" w:rsidRPr="00630F35" w:rsidRDefault="009E22AF" w:rsidP="00802BA3">
      <w:pPr>
        <w:spacing w:line="480" w:lineRule="auto"/>
        <w:jc w:val="center"/>
        <w:rPr>
          <w:rFonts w:ascii="Times New Roman" w:hAnsi="Times New Roman" w:cs="Times New Roman"/>
          <w:b/>
          <w:sz w:val="24"/>
          <w:szCs w:val="24"/>
          <w:u w:val="single"/>
        </w:rPr>
      </w:pPr>
    </w:p>
    <w:p w:rsidR="009E22AF" w:rsidRPr="00630F35" w:rsidRDefault="009E22AF" w:rsidP="00802BA3">
      <w:pPr>
        <w:spacing w:line="480" w:lineRule="auto"/>
        <w:jc w:val="center"/>
        <w:rPr>
          <w:rFonts w:ascii="Times New Roman" w:hAnsi="Times New Roman" w:cs="Times New Roman"/>
          <w:b/>
          <w:sz w:val="24"/>
          <w:szCs w:val="24"/>
          <w:u w:val="single"/>
        </w:rPr>
      </w:pPr>
    </w:p>
    <w:p w:rsidR="00802BA3" w:rsidRDefault="00802BA3" w:rsidP="00802BA3">
      <w:pPr>
        <w:spacing w:line="480" w:lineRule="auto"/>
        <w:rPr>
          <w:rFonts w:ascii="Times New Roman" w:hAnsi="Times New Roman" w:cs="Times New Roman"/>
          <w:b/>
          <w:sz w:val="24"/>
          <w:szCs w:val="24"/>
          <w:u w:val="single"/>
        </w:rPr>
      </w:pPr>
    </w:p>
    <w:p w:rsidR="009E22AF" w:rsidRPr="00630F35" w:rsidRDefault="003D1575" w:rsidP="00802BA3">
      <w:pPr>
        <w:spacing w:line="480" w:lineRule="auto"/>
        <w:jc w:val="center"/>
        <w:rPr>
          <w:rFonts w:ascii="Times New Roman" w:hAnsi="Times New Roman" w:cs="Times New Roman"/>
          <w:b/>
          <w:sz w:val="24"/>
          <w:szCs w:val="24"/>
          <w:u w:val="single"/>
        </w:rPr>
      </w:pPr>
      <w:r w:rsidRPr="00630F35">
        <w:rPr>
          <w:rFonts w:ascii="Times New Roman" w:hAnsi="Times New Roman" w:cs="Times New Roman"/>
          <w:b/>
          <w:sz w:val="24"/>
          <w:szCs w:val="24"/>
          <w:u w:val="single"/>
        </w:rPr>
        <w:lastRenderedPageBreak/>
        <w:t>Death Penalty</w:t>
      </w:r>
    </w:p>
    <w:p w:rsidR="00802BA3" w:rsidRDefault="00453809" w:rsidP="00802BA3">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d</w:t>
      </w:r>
      <w:r w:rsidR="00E51D01" w:rsidRPr="00453809">
        <w:rPr>
          <w:rFonts w:ascii="Times New Roman" w:hAnsi="Times New Roman" w:cs="Times New Roman"/>
          <w:noProof/>
          <w:sz w:val="24"/>
          <w:szCs w:val="24"/>
        </w:rPr>
        <w:t>eath</w:t>
      </w:r>
      <w:r w:rsidR="00E51D01" w:rsidRPr="00630F35">
        <w:rPr>
          <w:rFonts w:ascii="Times New Roman" w:hAnsi="Times New Roman" w:cs="Times New Roman"/>
          <w:sz w:val="24"/>
          <w:szCs w:val="24"/>
        </w:rPr>
        <w:t xml:space="preserve"> penalty is the legal killing authorization of someone serving as a punishment for a crime. It is also known as </w:t>
      </w:r>
      <w:r w:rsidR="00E51D01" w:rsidRPr="00453809">
        <w:rPr>
          <w:rFonts w:ascii="Times New Roman" w:hAnsi="Times New Roman" w:cs="Times New Roman"/>
          <w:noProof/>
          <w:sz w:val="24"/>
          <w:szCs w:val="24"/>
        </w:rPr>
        <w:t>capital</w:t>
      </w:r>
      <w:r w:rsidR="00E51D01" w:rsidRPr="00630F35">
        <w:rPr>
          <w:rFonts w:ascii="Times New Roman" w:hAnsi="Times New Roman" w:cs="Times New Roman"/>
          <w:sz w:val="24"/>
          <w:szCs w:val="24"/>
        </w:rPr>
        <w:t xml:space="preserve"> punishment.</w:t>
      </w:r>
      <w:r w:rsidR="000C703D" w:rsidRPr="00630F35">
        <w:rPr>
          <w:rFonts w:ascii="Times New Roman" w:hAnsi="Times New Roman" w:cs="Times New Roman"/>
          <w:sz w:val="24"/>
          <w:szCs w:val="24"/>
        </w:rPr>
        <w:t xml:space="preserve"> Since the colonial </w:t>
      </w:r>
      <w:r w:rsidR="000C703D" w:rsidRPr="00453809">
        <w:rPr>
          <w:rFonts w:ascii="Times New Roman" w:hAnsi="Times New Roman" w:cs="Times New Roman"/>
          <w:noProof/>
          <w:sz w:val="24"/>
          <w:szCs w:val="24"/>
        </w:rPr>
        <w:t>era</w:t>
      </w:r>
      <w:r>
        <w:rPr>
          <w:rFonts w:ascii="Times New Roman" w:hAnsi="Times New Roman" w:cs="Times New Roman"/>
          <w:noProof/>
          <w:sz w:val="24"/>
          <w:szCs w:val="24"/>
        </w:rPr>
        <w:t>,</w:t>
      </w:r>
      <w:r w:rsidR="000C703D" w:rsidRPr="00630F35">
        <w:rPr>
          <w:rFonts w:ascii="Times New Roman" w:hAnsi="Times New Roman" w:cs="Times New Roman"/>
          <w:sz w:val="24"/>
          <w:szCs w:val="24"/>
        </w:rPr>
        <w:t xml:space="preserve"> the penalty has been practiced </w:t>
      </w:r>
      <w:r w:rsidR="00C23E9D" w:rsidRPr="00630F35">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00C23E9D" w:rsidRPr="00453809">
        <w:rPr>
          <w:rFonts w:ascii="Times New Roman" w:hAnsi="Times New Roman" w:cs="Times New Roman"/>
          <w:noProof/>
          <w:sz w:val="24"/>
          <w:szCs w:val="24"/>
        </w:rPr>
        <w:t>US</w:t>
      </w:r>
      <w:r w:rsidR="00C23E9D" w:rsidRPr="00630F35">
        <w:rPr>
          <w:rFonts w:ascii="Times New Roman" w:hAnsi="Times New Roman" w:cs="Times New Roman"/>
          <w:sz w:val="24"/>
          <w:szCs w:val="24"/>
        </w:rPr>
        <w:t xml:space="preserve"> and the first death penalty happened in 1608 where George Kendall was executed. Crimes ranged from spying on the colonies to murder and treason where the</w:t>
      </w:r>
      <w:r w:rsidR="009E22AF" w:rsidRPr="00630F35">
        <w:rPr>
          <w:rFonts w:ascii="Times New Roman" w:hAnsi="Times New Roman" w:cs="Times New Roman"/>
          <w:sz w:val="24"/>
          <w:szCs w:val="24"/>
        </w:rPr>
        <w:t xml:space="preserve"> convicted people were hanged (</w:t>
      </w:r>
      <w:r w:rsidR="009E22AF" w:rsidRPr="00630F35">
        <w:rPr>
          <w:rFonts w:ascii="Times New Roman" w:hAnsi="Times New Roman" w:cs="Times New Roman"/>
          <w:color w:val="000000"/>
          <w:sz w:val="24"/>
          <w:szCs w:val="24"/>
          <w:shd w:val="clear" w:color="auto" w:fill="FFFFFF"/>
        </w:rPr>
        <w:t>Kozlovsky-Golan</w:t>
      </w:r>
      <w:r w:rsidR="009E22AF" w:rsidRPr="00630F35">
        <w:rPr>
          <w:rFonts w:ascii="Times New Roman" w:hAnsi="Times New Roman" w:cs="Times New Roman"/>
          <w:sz w:val="24"/>
          <w:szCs w:val="24"/>
        </w:rPr>
        <w:t xml:space="preserve">, 2014). </w:t>
      </w:r>
      <w:r w:rsidR="00E8104F" w:rsidRPr="00630F35">
        <w:rPr>
          <w:rFonts w:ascii="Times New Roman" w:hAnsi="Times New Roman" w:cs="Times New Roman"/>
          <w:sz w:val="24"/>
          <w:szCs w:val="24"/>
        </w:rPr>
        <w:t xml:space="preserve">Slavery was legal in the United States for 246 years since the year 1916 so slaves had no legal rights. They were tortured and given severe punishments any or no reason at all. For those who tried to rebel or escape were executed before the rest to serve as a warning to whoever would </w:t>
      </w:r>
      <w:r w:rsidR="00E8104F" w:rsidRPr="00453809">
        <w:rPr>
          <w:rFonts w:ascii="Times New Roman" w:hAnsi="Times New Roman" w:cs="Times New Roman"/>
          <w:noProof/>
          <w:sz w:val="24"/>
          <w:szCs w:val="24"/>
        </w:rPr>
        <w:t>attempt</w:t>
      </w:r>
      <w:r>
        <w:rPr>
          <w:rFonts w:ascii="Times New Roman" w:hAnsi="Times New Roman" w:cs="Times New Roman"/>
          <w:noProof/>
          <w:sz w:val="24"/>
          <w:szCs w:val="24"/>
        </w:rPr>
        <w:t xml:space="preserve"> to</w:t>
      </w:r>
      <w:r w:rsidR="00E8104F" w:rsidRPr="00630F35">
        <w:rPr>
          <w:rFonts w:ascii="Times New Roman" w:hAnsi="Times New Roman" w:cs="Times New Roman"/>
          <w:sz w:val="24"/>
          <w:szCs w:val="24"/>
        </w:rPr>
        <w:t xml:space="preserve"> do the same. In 1865</w:t>
      </w:r>
      <w:r w:rsidR="00E6747E" w:rsidRPr="00630F35">
        <w:rPr>
          <w:rFonts w:ascii="Times New Roman" w:hAnsi="Times New Roman" w:cs="Times New Roman"/>
          <w:sz w:val="24"/>
          <w:szCs w:val="24"/>
        </w:rPr>
        <w:t>,</w:t>
      </w:r>
      <w:r w:rsidR="00E8104F" w:rsidRPr="00630F35">
        <w:rPr>
          <w:rFonts w:ascii="Times New Roman" w:hAnsi="Times New Roman" w:cs="Times New Roman"/>
          <w:sz w:val="24"/>
          <w:szCs w:val="24"/>
        </w:rPr>
        <w:t xml:space="preserve"> </w:t>
      </w:r>
      <w:r w:rsidR="00E6747E" w:rsidRPr="00630F35">
        <w:rPr>
          <w:rFonts w:ascii="Times New Roman" w:hAnsi="Times New Roman" w:cs="Times New Roman"/>
          <w:sz w:val="24"/>
          <w:szCs w:val="24"/>
        </w:rPr>
        <w:t xml:space="preserve">after the Thirteenth Amendment to the United States slavery was made illegal. During the late 1700s, some activists started arguments that </w:t>
      </w:r>
      <w:r>
        <w:rPr>
          <w:rFonts w:ascii="Times New Roman" w:hAnsi="Times New Roman" w:cs="Times New Roman"/>
          <w:sz w:val="24"/>
          <w:szCs w:val="24"/>
        </w:rPr>
        <w:t xml:space="preserve">the </w:t>
      </w:r>
      <w:r w:rsidR="00E6747E" w:rsidRPr="00453809">
        <w:rPr>
          <w:rFonts w:ascii="Times New Roman" w:hAnsi="Times New Roman" w:cs="Times New Roman"/>
          <w:noProof/>
          <w:sz w:val="24"/>
          <w:szCs w:val="24"/>
        </w:rPr>
        <w:t>death</w:t>
      </w:r>
      <w:r w:rsidR="00E6747E" w:rsidRPr="00630F35">
        <w:rPr>
          <w:rFonts w:ascii="Times New Roman" w:hAnsi="Times New Roman" w:cs="Times New Roman"/>
          <w:sz w:val="24"/>
          <w:szCs w:val="24"/>
        </w:rPr>
        <w:t xml:space="preserve"> penalty should be abolished. Eight states passed laws that minimized the number of crimes that were punishable by death. </w:t>
      </w:r>
      <w:r w:rsidR="00905329" w:rsidRPr="00630F35">
        <w:rPr>
          <w:rFonts w:ascii="Times New Roman" w:hAnsi="Times New Roman" w:cs="Times New Roman"/>
          <w:sz w:val="24"/>
          <w:szCs w:val="24"/>
        </w:rPr>
        <w:t xml:space="preserve">Michigan was the first state to abolish </w:t>
      </w:r>
      <w:r>
        <w:rPr>
          <w:rFonts w:ascii="Times New Roman" w:hAnsi="Times New Roman" w:cs="Times New Roman"/>
          <w:sz w:val="24"/>
          <w:szCs w:val="24"/>
        </w:rPr>
        <w:t xml:space="preserve">the </w:t>
      </w:r>
      <w:r w:rsidR="00905329" w:rsidRPr="00453809">
        <w:rPr>
          <w:rFonts w:ascii="Times New Roman" w:hAnsi="Times New Roman" w:cs="Times New Roman"/>
          <w:noProof/>
          <w:sz w:val="24"/>
          <w:szCs w:val="24"/>
        </w:rPr>
        <w:t>death</w:t>
      </w:r>
      <w:r w:rsidR="00905329" w:rsidRPr="00630F35">
        <w:rPr>
          <w:rFonts w:ascii="Times New Roman" w:hAnsi="Times New Roman" w:cs="Times New Roman"/>
          <w:sz w:val="24"/>
          <w:szCs w:val="24"/>
        </w:rPr>
        <w:t xml:space="preserve"> penalty in 1846 after it became part of the United States. </w:t>
      </w:r>
    </w:p>
    <w:p w:rsidR="00E6747E" w:rsidRPr="00630F35" w:rsidRDefault="006E3A49" w:rsidP="00802BA3">
      <w:pPr>
        <w:spacing w:line="480" w:lineRule="auto"/>
        <w:ind w:firstLine="720"/>
        <w:rPr>
          <w:rFonts w:ascii="Times New Roman" w:hAnsi="Times New Roman" w:cs="Times New Roman"/>
          <w:sz w:val="24"/>
          <w:szCs w:val="24"/>
        </w:rPr>
      </w:pPr>
      <w:r w:rsidRPr="00630F35">
        <w:rPr>
          <w:rFonts w:ascii="Times New Roman" w:hAnsi="Times New Roman" w:cs="Times New Roman"/>
          <w:sz w:val="24"/>
          <w:szCs w:val="24"/>
        </w:rPr>
        <w:t xml:space="preserve">The legislature of Massachusetts, in </w:t>
      </w:r>
      <w:r w:rsidRPr="00453809">
        <w:rPr>
          <w:rFonts w:ascii="Times New Roman" w:hAnsi="Times New Roman" w:cs="Times New Roman"/>
          <w:noProof/>
          <w:sz w:val="24"/>
          <w:szCs w:val="24"/>
        </w:rPr>
        <w:t>1852</w:t>
      </w:r>
      <w:r w:rsidRPr="00630F35">
        <w:rPr>
          <w:rFonts w:ascii="Times New Roman" w:hAnsi="Times New Roman" w:cs="Times New Roman"/>
          <w:sz w:val="24"/>
          <w:szCs w:val="24"/>
        </w:rPr>
        <w:t xml:space="preserve"> voted to only allow </w:t>
      </w:r>
      <w:r w:rsidR="00453809">
        <w:rPr>
          <w:rFonts w:ascii="Times New Roman" w:hAnsi="Times New Roman" w:cs="Times New Roman"/>
          <w:sz w:val="24"/>
          <w:szCs w:val="24"/>
        </w:rPr>
        <w:t xml:space="preserve">the </w:t>
      </w:r>
      <w:r w:rsidRPr="00453809">
        <w:rPr>
          <w:rFonts w:ascii="Times New Roman" w:hAnsi="Times New Roman" w:cs="Times New Roman"/>
          <w:noProof/>
          <w:sz w:val="24"/>
          <w:szCs w:val="24"/>
        </w:rPr>
        <w:t>death</w:t>
      </w:r>
      <w:r w:rsidRPr="00630F35">
        <w:rPr>
          <w:rFonts w:ascii="Times New Roman" w:hAnsi="Times New Roman" w:cs="Times New Roman"/>
          <w:sz w:val="24"/>
          <w:szCs w:val="24"/>
        </w:rPr>
        <w:t xml:space="preserve"> penalty for serious crimes like murder. Wisconsin banned capital punishment a year after Massachusetts. </w:t>
      </w:r>
      <w:r w:rsidR="00A03EC9" w:rsidRPr="00630F35">
        <w:rPr>
          <w:rFonts w:ascii="Times New Roman" w:hAnsi="Times New Roman" w:cs="Times New Roman"/>
          <w:sz w:val="24"/>
          <w:szCs w:val="24"/>
        </w:rPr>
        <w:t xml:space="preserve">The legislature of the state of Maines banned </w:t>
      </w:r>
      <w:r w:rsidR="00453809">
        <w:rPr>
          <w:rFonts w:ascii="Times New Roman" w:hAnsi="Times New Roman" w:cs="Times New Roman"/>
          <w:sz w:val="24"/>
          <w:szCs w:val="24"/>
        </w:rPr>
        <w:t xml:space="preserve">the </w:t>
      </w:r>
      <w:r w:rsidR="00A03EC9" w:rsidRPr="00453809">
        <w:rPr>
          <w:rFonts w:ascii="Times New Roman" w:hAnsi="Times New Roman" w:cs="Times New Roman"/>
          <w:noProof/>
          <w:sz w:val="24"/>
          <w:szCs w:val="24"/>
        </w:rPr>
        <w:t>death</w:t>
      </w:r>
      <w:r w:rsidR="00A03EC9" w:rsidRPr="00630F35">
        <w:rPr>
          <w:rFonts w:ascii="Times New Roman" w:hAnsi="Times New Roman" w:cs="Times New Roman"/>
          <w:sz w:val="24"/>
          <w:szCs w:val="24"/>
        </w:rPr>
        <w:t xml:space="preserve"> penalty </w:t>
      </w:r>
      <w:r w:rsidR="00C21020" w:rsidRPr="00630F35">
        <w:rPr>
          <w:rFonts w:ascii="Times New Roman" w:hAnsi="Times New Roman" w:cs="Times New Roman"/>
          <w:sz w:val="24"/>
          <w:szCs w:val="24"/>
        </w:rPr>
        <w:t xml:space="preserve">in 1887. United States Congress in the year 1897, minimized federal crimes that were punishable by death. Minnesota in 1911 did away with capital punishment. Other states put aside </w:t>
      </w:r>
      <w:r w:rsidR="00453809">
        <w:rPr>
          <w:rFonts w:ascii="Times New Roman" w:hAnsi="Times New Roman" w:cs="Times New Roman"/>
          <w:sz w:val="24"/>
          <w:szCs w:val="24"/>
        </w:rPr>
        <w:t xml:space="preserve">the </w:t>
      </w:r>
      <w:r w:rsidR="00C21020" w:rsidRPr="00453809">
        <w:rPr>
          <w:rFonts w:ascii="Times New Roman" w:hAnsi="Times New Roman" w:cs="Times New Roman"/>
          <w:noProof/>
          <w:sz w:val="24"/>
          <w:szCs w:val="24"/>
        </w:rPr>
        <w:t>death</w:t>
      </w:r>
      <w:r w:rsidR="00C21020" w:rsidRPr="00630F35">
        <w:rPr>
          <w:rFonts w:ascii="Times New Roman" w:hAnsi="Times New Roman" w:cs="Times New Roman"/>
          <w:sz w:val="24"/>
          <w:szCs w:val="24"/>
        </w:rPr>
        <w:t xml:space="preserve"> penalty although they would still come to use it again. Alaska, Iowa, Vermont,</w:t>
      </w:r>
      <w:r w:rsidR="006479AD" w:rsidRPr="00630F35">
        <w:rPr>
          <w:rFonts w:ascii="Times New Roman" w:hAnsi="Times New Roman" w:cs="Times New Roman"/>
          <w:sz w:val="24"/>
          <w:szCs w:val="24"/>
        </w:rPr>
        <w:t xml:space="preserve"> North Dakota,</w:t>
      </w:r>
      <w:r w:rsidR="00C21020" w:rsidRPr="00630F35">
        <w:rPr>
          <w:rFonts w:ascii="Times New Roman" w:hAnsi="Times New Roman" w:cs="Times New Roman"/>
          <w:sz w:val="24"/>
          <w:szCs w:val="24"/>
        </w:rPr>
        <w:t xml:space="preserve"> West Virginia</w:t>
      </w:r>
      <w:r w:rsidR="00453809">
        <w:rPr>
          <w:rFonts w:ascii="Times New Roman" w:hAnsi="Times New Roman" w:cs="Times New Roman"/>
          <w:sz w:val="24"/>
          <w:szCs w:val="24"/>
        </w:rPr>
        <w:t>,</w:t>
      </w:r>
      <w:r w:rsidR="00C21020" w:rsidRPr="00630F35">
        <w:rPr>
          <w:rFonts w:ascii="Times New Roman" w:hAnsi="Times New Roman" w:cs="Times New Roman"/>
          <w:sz w:val="24"/>
          <w:szCs w:val="24"/>
        </w:rPr>
        <w:t xml:space="preserve"> </w:t>
      </w:r>
      <w:r w:rsidR="00C21020" w:rsidRPr="00453809">
        <w:rPr>
          <w:rFonts w:ascii="Times New Roman" w:hAnsi="Times New Roman" w:cs="Times New Roman"/>
          <w:noProof/>
          <w:sz w:val="24"/>
          <w:szCs w:val="24"/>
        </w:rPr>
        <w:t>and</w:t>
      </w:r>
      <w:r w:rsidR="00C21020" w:rsidRPr="00630F35">
        <w:rPr>
          <w:rFonts w:ascii="Times New Roman" w:hAnsi="Times New Roman" w:cs="Times New Roman"/>
          <w:sz w:val="24"/>
          <w:szCs w:val="24"/>
        </w:rPr>
        <w:t xml:space="preserve"> Hawaii permanently </w:t>
      </w:r>
      <w:r w:rsidR="006479AD" w:rsidRPr="00630F35">
        <w:rPr>
          <w:rFonts w:ascii="Times New Roman" w:hAnsi="Times New Roman" w:cs="Times New Roman"/>
          <w:sz w:val="24"/>
          <w:szCs w:val="24"/>
        </w:rPr>
        <w:t>eradicated the penalty</w:t>
      </w:r>
      <w:r w:rsidR="009E22AF" w:rsidRPr="00630F35">
        <w:rPr>
          <w:rFonts w:ascii="Times New Roman" w:hAnsi="Times New Roman" w:cs="Times New Roman"/>
          <w:sz w:val="24"/>
          <w:szCs w:val="24"/>
        </w:rPr>
        <w:t xml:space="preserve"> between the year 1957 and 1973</w:t>
      </w:r>
      <w:r w:rsidR="00C0730B">
        <w:rPr>
          <w:rFonts w:ascii="Times New Roman" w:hAnsi="Times New Roman" w:cs="Times New Roman"/>
          <w:sz w:val="24"/>
          <w:szCs w:val="24"/>
        </w:rPr>
        <w:t xml:space="preserve"> </w:t>
      </w:r>
      <w:r w:rsidR="009E22AF" w:rsidRPr="00630F35">
        <w:rPr>
          <w:rFonts w:ascii="Times New Roman" w:hAnsi="Times New Roman" w:cs="Times New Roman"/>
          <w:sz w:val="24"/>
          <w:szCs w:val="24"/>
        </w:rPr>
        <w:t>(</w:t>
      </w:r>
      <w:r w:rsidR="009E22AF" w:rsidRPr="00630F35">
        <w:rPr>
          <w:rFonts w:ascii="Times New Roman" w:hAnsi="Times New Roman" w:cs="Times New Roman"/>
          <w:color w:val="000000"/>
          <w:sz w:val="24"/>
          <w:szCs w:val="24"/>
          <w:shd w:val="clear" w:color="auto" w:fill="FFFFFF"/>
        </w:rPr>
        <w:t>Kozlovsky-Golan</w:t>
      </w:r>
      <w:r w:rsidR="009E22AF" w:rsidRPr="00630F35">
        <w:rPr>
          <w:rFonts w:ascii="Times New Roman" w:hAnsi="Times New Roman" w:cs="Times New Roman"/>
          <w:sz w:val="24"/>
          <w:szCs w:val="24"/>
        </w:rPr>
        <w:t>, 2014).</w:t>
      </w:r>
      <w:r w:rsidR="006479AD" w:rsidRPr="00630F35">
        <w:rPr>
          <w:rFonts w:ascii="Times New Roman" w:hAnsi="Times New Roman" w:cs="Times New Roman"/>
          <w:sz w:val="24"/>
          <w:szCs w:val="24"/>
        </w:rPr>
        <w:t xml:space="preserve"> </w:t>
      </w:r>
    </w:p>
    <w:p w:rsidR="00802BA3" w:rsidRDefault="00802BA3" w:rsidP="00802BA3">
      <w:pPr>
        <w:spacing w:line="480" w:lineRule="auto"/>
        <w:rPr>
          <w:rFonts w:ascii="Times New Roman" w:hAnsi="Times New Roman" w:cs="Times New Roman"/>
          <w:sz w:val="24"/>
          <w:szCs w:val="24"/>
        </w:rPr>
      </w:pPr>
    </w:p>
    <w:p w:rsidR="00802BA3" w:rsidRDefault="00802BA3" w:rsidP="00802BA3">
      <w:pPr>
        <w:spacing w:line="480" w:lineRule="auto"/>
        <w:rPr>
          <w:rFonts w:ascii="Times New Roman" w:hAnsi="Times New Roman" w:cs="Times New Roman"/>
          <w:sz w:val="24"/>
          <w:szCs w:val="24"/>
        </w:rPr>
      </w:pPr>
    </w:p>
    <w:p w:rsidR="00802BA3" w:rsidRDefault="006479AD" w:rsidP="00802BA3">
      <w:pPr>
        <w:spacing w:line="480" w:lineRule="auto"/>
        <w:ind w:firstLine="720"/>
        <w:rPr>
          <w:rFonts w:ascii="Times New Roman" w:hAnsi="Times New Roman" w:cs="Times New Roman"/>
          <w:sz w:val="24"/>
          <w:szCs w:val="24"/>
        </w:rPr>
      </w:pPr>
      <w:r w:rsidRPr="00630F35">
        <w:rPr>
          <w:rFonts w:ascii="Times New Roman" w:hAnsi="Times New Roman" w:cs="Times New Roman"/>
          <w:sz w:val="24"/>
          <w:szCs w:val="24"/>
        </w:rPr>
        <w:lastRenderedPageBreak/>
        <w:t xml:space="preserve">The Supreme Court of the United States in Furman Georgia in the year 1972 ruled that death penalty laws were unconstitutional. </w:t>
      </w:r>
      <w:r w:rsidR="003D1575" w:rsidRPr="00630F35">
        <w:rPr>
          <w:rFonts w:ascii="Times New Roman" w:hAnsi="Times New Roman" w:cs="Times New Roman"/>
          <w:sz w:val="24"/>
          <w:szCs w:val="24"/>
        </w:rPr>
        <w:t>T</w:t>
      </w:r>
      <w:r w:rsidRPr="00630F35">
        <w:rPr>
          <w:rFonts w:ascii="Times New Roman" w:hAnsi="Times New Roman" w:cs="Times New Roman"/>
          <w:sz w:val="24"/>
          <w:szCs w:val="24"/>
        </w:rPr>
        <w:t xml:space="preserve">hey stated that the sentencing rules were biased and discriminatory </w:t>
      </w:r>
      <w:r w:rsidR="00636910" w:rsidRPr="00630F35">
        <w:rPr>
          <w:rFonts w:ascii="Times New Roman" w:hAnsi="Times New Roman" w:cs="Times New Roman"/>
          <w:sz w:val="24"/>
          <w:szCs w:val="24"/>
        </w:rPr>
        <w:t>as black people were given death sentences more often than white people given</w:t>
      </w:r>
      <w:r w:rsidR="009E22AF" w:rsidRPr="00630F35">
        <w:rPr>
          <w:rFonts w:ascii="Times New Roman" w:hAnsi="Times New Roman" w:cs="Times New Roman"/>
          <w:sz w:val="24"/>
          <w:szCs w:val="24"/>
        </w:rPr>
        <w:t xml:space="preserve"> that they had done same crimes</w:t>
      </w:r>
      <w:r w:rsidR="009E22AF" w:rsidRPr="00630F35">
        <w:rPr>
          <w:rFonts w:ascii="Times New Roman" w:hAnsi="Times New Roman" w:cs="Times New Roman"/>
          <w:color w:val="000000"/>
          <w:sz w:val="24"/>
          <w:szCs w:val="24"/>
          <w:shd w:val="clear" w:color="auto" w:fill="FFFFFF"/>
        </w:rPr>
        <w:t xml:space="preserve"> </w:t>
      </w:r>
      <w:r w:rsidR="00630F35" w:rsidRPr="00630F35">
        <w:rPr>
          <w:rFonts w:ascii="Times New Roman" w:hAnsi="Times New Roman" w:cs="Times New Roman"/>
          <w:color w:val="000000"/>
          <w:sz w:val="24"/>
          <w:szCs w:val="24"/>
          <w:shd w:val="clear" w:color="auto" w:fill="FFFFFF"/>
        </w:rPr>
        <w:t>(</w:t>
      </w:r>
      <w:r w:rsidR="009E22AF" w:rsidRPr="00630F35">
        <w:rPr>
          <w:rFonts w:ascii="Times New Roman" w:hAnsi="Times New Roman" w:cs="Times New Roman"/>
          <w:color w:val="000000"/>
          <w:sz w:val="24"/>
          <w:szCs w:val="24"/>
          <w:shd w:val="clear" w:color="auto" w:fill="FFFFFF"/>
        </w:rPr>
        <w:t>Scherer, 2007).</w:t>
      </w:r>
      <w:r w:rsidR="00636910" w:rsidRPr="00630F35">
        <w:rPr>
          <w:rFonts w:ascii="Times New Roman" w:hAnsi="Times New Roman" w:cs="Times New Roman"/>
          <w:sz w:val="24"/>
          <w:szCs w:val="24"/>
        </w:rPr>
        <w:t xml:space="preserve"> For this reason</w:t>
      </w:r>
      <w:r w:rsidR="003D1575" w:rsidRPr="00630F35">
        <w:rPr>
          <w:rFonts w:ascii="Times New Roman" w:hAnsi="Times New Roman" w:cs="Times New Roman"/>
          <w:sz w:val="24"/>
          <w:szCs w:val="24"/>
        </w:rPr>
        <w:t>,</w:t>
      </w:r>
      <w:r w:rsidR="00636910" w:rsidRPr="00630F35">
        <w:rPr>
          <w:rFonts w:ascii="Times New Roman" w:hAnsi="Times New Roman" w:cs="Times New Roman"/>
          <w:sz w:val="24"/>
          <w:szCs w:val="24"/>
        </w:rPr>
        <w:t xml:space="preserve"> </w:t>
      </w:r>
      <w:r w:rsidR="00453809">
        <w:rPr>
          <w:rFonts w:ascii="Times New Roman" w:hAnsi="Times New Roman" w:cs="Times New Roman"/>
          <w:sz w:val="24"/>
          <w:szCs w:val="24"/>
        </w:rPr>
        <w:t xml:space="preserve">the </w:t>
      </w:r>
      <w:r w:rsidR="00636910" w:rsidRPr="00453809">
        <w:rPr>
          <w:rFonts w:ascii="Times New Roman" w:hAnsi="Times New Roman" w:cs="Times New Roman"/>
          <w:noProof/>
          <w:sz w:val="24"/>
          <w:szCs w:val="24"/>
        </w:rPr>
        <w:t>death</w:t>
      </w:r>
      <w:r w:rsidR="00636910" w:rsidRPr="00630F35">
        <w:rPr>
          <w:rFonts w:ascii="Times New Roman" w:hAnsi="Times New Roman" w:cs="Times New Roman"/>
          <w:sz w:val="24"/>
          <w:szCs w:val="24"/>
        </w:rPr>
        <w:t xml:space="preserve"> penalty was cruel and abnormal punishment because it was against the eighth and fourteenth amendments to the constitution which discussed citizens’ rights. The </w:t>
      </w:r>
      <w:r w:rsidR="0005326E" w:rsidRPr="00630F35">
        <w:rPr>
          <w:rFonts w:ascii="Times New Roman" w:hAnsi="Times New Roman" w:cs="Times New Roman"/>
          <w:sz w:val="24"/>
          <w:szCs w:val="24"/>
        </w:rPr>
        <w:t>ruling led to the</w:t>
      </w:r>
      <w:r w:rsidR="00636910" w:rsidRPr="00630F35">
        <w:rPr>
          <w:rFonts w:ascii="Times New Roman" w:hAnsi="Times New Roman" w:cs="Times New Roman"/>
          <w:sz w:val="24"/>
          <w:szCs w:val="24"/>
        </w:rPr>
        <w:t xml:space="preserve"> abolishment of all the executions in the country </w:t>
      </w:r>
      <w:r w:rsidR="0005326E" w:rsidRPr="00630F35">
        <w:rPr>
          <w:rFonts w:ascii="Times New Roman" w:hAnsi="Times New Roman" w:cs="Times New Roman"/>
          <w:sz w:val="24"/>
          <w:szCs w:val="24"/>
        </w:rPr>
        <w:t xml:space="preserve">hence between the years 1972 and 1976 no people were executed in the United States. In 1976, Supreme Court ruled in Gregg Georgia that his new death penalty law was constitutional.  </w:t>
      </w:r>
    </w:p>
    <w:p w:rsidR="00DC795F" w:rsidRPr="00630F35" w:rsidRDefault="00E51D01" w:rsidP="00802BA3">
      <w:pPr>
        <w:spacing w:line="480" w:lineRule="auto"/>
        <w:ind w:firstLine="720"/>
        <w:rPr>
          <w:rFonts w:ascii="Times New Roman" w:hAnsi="Times New Roman" w:cs="Times New Roman"/>
          <w:sz w:val="24"/>
          <w:szCs w:val="24"/>
        </w:rPr>
      </w:pPr>
      <w:r w:rsidRPr="00630F35">
        <w:rPr>
          <w:rFonts w:ascii="Times New Roman" w:hAnsi="Times New Roman" w:cs="Times New Roman"/>
          <w:sz w:val="24"/>
          <w:szCs w:val="24"/>
        </w:rPr>
        <w:t xml:space="preserve">In 1976 capital punishment was legalized by the </w:t>
      </w:r>
      <w:r w:rsidR="000C703D" w:rsidRPr="00630F35">
        <w:rPr>
          <w:rFonts w:ascii="Times New Roman" w:hAnsi="Times New Roman" w:cs="Times New Roman"/>
          <w:sz w:val="24"/>
          <w:szCs w:val="24"/>
        </w:rPr>
        <w:t>Supreme Court</w:t>
      </w:r>
      <w:r w:rsidRPr="00630F35">
        <w:rPr>
          <w:rFonts w:ascii="Times New Roman" w:hAnsi="Times New Roman" w:cs="Times New Roman"/>
          <w:sz w:val="24"/>
          <w:szCs w:val="24"/>
        </w:rPr>
        <w:t xml:space="preserve">. </w:t>
      </w:r>
      <w:r w:rsidR="000C703D" w:rsidRPr="00630F35">
        <w:rPr>
          <w:rFonts w:ascii="Times New Roman" w:hAnsi="Times New Roman" w:cs="Times New Roman"/>
          <w:sz w:val="24"/>
          <w:szCs w:val="24"/>
        </w:rPr>
        <w:t xml:space="preserve"> </w:t>
      </w:r>
      <w:r w:rsidR="0005326E" w:rsidRPr="00630F35">
        <w:rPr>
          <w:rFonts w:ascii="Times New Roman" w:hAnsi="Times New Roman" w:cs="Times New Roman"/>
          <w:sz w:val="24"/>
          <w:szCs w:val="24"/>
        </w:rPr>
        <w:t>They ruled that death penalty sentencing was not c</w:t>
      </w:r>
      <w:r w:rsidR="009E22AF" w:rsidRPr="00630F35">
        <w:rPr>
          <w:rFonts w:ascii="Times New Roman" w:hAnsi="Times New Roman" w:cs="Times New Roman"/>
          <w:sz w:val="24"/>
          <w:szCs w:val="24"/>
        </w:rPr>
        <w:t>ruel if only it was done fairly (</w:t>
      </w:r>
      <w:r w:rsidR="009E22AF" w:rsidRPr="00630F35">
        <w:rPr>
          <w:rFonts w:ascii="Times New Roman" w:hAnsi="Times New Roman" w:cs="Times New Roman"/>
          <w:color w:val="000000"/>
          <w:sz w:val="24"/>
          <w:szCs w:val="24"/>
          <w:shd w:val="clear" w:color="auto" w:fill="FFFFFF"/>
        </w:rPr>
        <w:t>Kozlovsky-Golan</w:t>
      </w:r>
      <w:r w:rsidR="009E22AF" w:rsidRPr="00630F35">
        <w:rPr>
          <w:rFonts w:ascii="Times New Roman" w:hAnsi="Times New Roman" w:cs="Times New Roman"/>
          <w:sz w:val="24"/>
          <w:szCs w:val="24"/>
        </w:rPr>
        <w:t xml:space="preserve">, 2014). </w:t>
      </w:r>
      <w:r w:rsidR="0005326E" w:rsidRPr="00630F35">
        <w:rPr>
          <w:rFonts w:ascii="Times New Roman" w:hAnsi="Times New Roman" w:cs="Times New Roman"/>
          <w:sz w:val="24"/>
          <w:szCs w:val="24"/>
        </w:rPr>
        <w:t xml:space="preserve"> This meant that people would start being executed again. Executions began again in the Unit</w:t>
      </w:r>
      <w:r w:rsidR="009E22AF" w:rsidRPr="00630F35">
        <w:rPr>
          <w:rFonts w:ascii="Times New Roman" w:hAnsi="Times New Roman" w:cs="Times New Roman"/>
          <w:sz w:val="24"/>
          <w:szCs w:val="24"/>
        </w:rPr>
        <w:t xml:space="preserve">ed States since the year 1977. </w:t>
      </w:r>
      <w:r w:rsidR="0005326E" w:rsidRPr="00630F35">
        <w:rPr>
          <w:rFonts w:ascii="Times New Roman" w:hAnsi="Times New Roman" w:cs="Times New Roman"/>
          <w:sz w:val="24"/>
          <w:szCs w:val="24"/>
        </w:rPr>
        <w:t xml:space="preserve">Supreme </w:t>
      </w:r>
      <w:r w:rsidR="006D21A6" w:rsidRPr="00630F35">
        <w:rPr>
          <w:rFonts w:ascii="Times New Roman" w:hAnsi="Times New Roman" w:cs="Times New Roman"/>
          <w:sz w:val="24"/>
          <w:szCs w:val="24"/>
        </w:rPr>
        <w:t>Court decided</w:t>
      </w:r>
      <w:r w:rsidR="0005326E" w:rsidRPr="00630F35">
        <w:rPr>
          <w:rFonts w:ascii="Times New Roman" w:hAnsi="Times New Roman" w:cs="Times New Roman"/>
          <w:sz w:val="24"/>
          <w:szCs w:val="24"/>
        </w:rPr>
        <w:t xml:space="preserve"> that executing people with </w:t>
      </w:r>
      <w:r w:rsidR="006D21A6" w:rsidRPr="00630F35">
        <w:rPr>
          <w:rFonts w:ascii="Times New Roman" w:hAnsi="Times New Roman" w:cs="Times New Roman"/>
          <w:sz w:val="24"/>
          <w:szCs w:val="24"/>
        </w:rPr>
        <w:t>intellectual</w:t>
      </w:r>
      <w:r w:rsidR="0005326E" w:rsidRPr="00630F35">
        <w:rPr>
          <w:rFonts w:ascii="Times New Roman" w:hAnsi="Times New Roman" w:cs="Times New Roman"/>
          <w:sz w:val="24"/>
          <w:szCs w:val="24"/>
        </w:rPr>
        <w:t xml:space="preserve"> disabilities </w:t>
      </w:r>
      <w:r w:rsidR="006D21A6" w:rsidRPr="00630F35">
        <w:rPr>
          <w:rFonts w:ascii="Times New Roman" w:hAnsi="Times New Roman" w:cs="Times New Roman"/>
          <w:sz w:val="24"/>
          <w:szCs w:val="24"/>
        </w:rPr>
        <w:t xml:space="preserve">was not fair in 2002 and against </w:t>
      </w:r>
      <w:r w:rsidR="00453809">
        <w:rPr>
          <w:rFonts w:ascii="Times New Roman" w:hAnsi="Times New Roman" w:cs="Times New Roman"/>
          <w:sz w:val="24"/>
          <w:szCs w:val="24"/>
        </w:rPr>
        <w:t xml:space="preserve">the </w:t>
      </w:r>
      <w:r w:rsidR="006D21A6" w:rsidRPr="00453809">
        <w:rPr>
          <w:rFonts w:ascii="Times New Roman" w:hAnsi="Times New Roman" w:cs="Times New Roman"/>
          <w:noProof/>
          <w:sz w:val="24"/>
          <w:szCs w:val="24"/>
        </w:rPr>
        <w:t>Eighth</w:t>
      </w:r>
      <w:r w:rsidR="006D21A6" w:rsidRPr="00630F35">
        <w:rPr>
          <w:rFonts w:ascii="Times New Roman" w:hAnsi="Times New Roman" w:cs="Times New Roman"/>
          <w:sz w:val="24"/>
          <w:szCs w:val="24"/>
        </w:rPr>
        <w:t xml:space="preserve"> Amendment. Before this </w:t>
      </w:r>
      <w:r w:rsidR="006D21A6" w:rsidRPr="00453809">
        <w:rPr>
          <w:rFonts w:ascii="Times New Roman" w:hAnsi="Times New Roman" w:cs="Times New Roman"/>
          <w:noProof/>
          <w:sz w:val="24"/>
          <w:szCs w:val="24"/>
        </w:rPr>
        <w:t>forty</w:t>
      </w:r>
      <w:r w:rsidR="00453809" w:rsidRPr="00453809">
        <w:rPr>
          <w:rFonts w:ascii="Times New Roman" w:hAnsi="Times New Roman" w:cs="Times New Roman"/>
          <w:noProof/>
          <w:sz w:val="24"/>
          <w:szCs w:val="24"/>
        </w:rPr>
        <w:t>-</w:t>
      </w:r>
      <w:r w:rsidR="006D21A6" w:rsidRPr="00453809">
        <w:rPr>
          <w:rFonts w:ascii="Times New Roman" w:hAnsi="Times New Roman" w:cs="Times New Roman"/>
          <w:noProof/>
          <w:sz w:val="24"/>
          <w:szCs w:val="24"/>
        </w:rPr>
        <w:t>four</w:t>
      </w:r>
      <w:r w:rsidR="00453809">
        <w:rPr>
          <w:rFonts w:ascii="Times New Roman" w:hAnsi="Times New Roman" w:cs="Times New Roman"/>
          <w:noProof/>
          <w:sz w:val="24"/>
          <w:szCs w:val="24"/>
        </w:rPr>
        <w:t>,</w:t>
      </w:r>
      <w:r w:rsidR="006D21A6" w:rsidRPr="00630F35">
        <w:rPr>
          <w:rFonts w:ascii="Times New Roman" w:hAnsi="Times New Roman" w:cs="Times New Roman"/>
          <w:sz w:val="24"/>
          <w:szCs w:val="24"/>
        </w:rPr>
        <w:t xml:space="preserve"> people with such disabilities were executed. Also, executing people who are below 18 years was made illegal by the Supreme Court in Roper V. Simmons in 2005. Methods of executions are hanging, use of </w:t>
      </w:r>
      <w:r w:rsidR="00453809">
        <w:rPr>
          <w:rFonts w:ascii="Times New Roman" w:hAnsi="Times New Roman" w:cs="Times New Roman"/>
          <w:sz w:val="24"/>
          <w:szCs w:val="24"/>
        </w:rPr>
        <w:t xml:space="preserve">the </w:t>
      </w:r>
      <w:r w:rsidR="006D21A6" w:rsidRPr="00453809">
        <w:rPr>
          <w:rFonts w:ascii="Times New Roman" w:hAnsi="Times New Roman" w:cs="Times New Roman"/>
          <w:noProof/>
          <w:sz w:val="24"/>
          <w:szCs w:val="24"/>
        </w:rPr>
        <w:t>electric</w:t>
      </w:r>
      <w:r w:rsidR="006D21A6" w:rsidRPr="00630F35">
        <w:rPr>
          <w:rFonts w:ascii="Times New Roman" w:hAnsi="Times New Roman" w:cs="Times New Roman"/>
          <w:sz w:val="24"/>
          <w:szCs w:val="24"/>
        </w:rPr>
        <w:t xml:space="preserve"> chair, gas chamber, use of firing squad and lethal injection. Between the year 1976 after </w:t>
      </w:r>
      <w:r w:rsidR="00453809">
        <w:rPr>
          <w:rFonts w:ascii="Times New Roman" w:hAnsi="Times New Roman" w:cs="Times New Roman"/>
          <w:sz w:val="24"/>
          <w:szCs w:val="24"/>
        </w:rPr>
        <w:t xml:space="preserve">the </w:t>
      </w:r>
      <w:r w:rsidR="006D21A6" w:rsidRPr="00453809">
        <w:rPr>
          <w:rFonts w:ascii="Times New Roman" w:hAnsi="Times New Roman" w:cs="Times New Roman"/>
          <w:noProof/>
          <w:sz w:val="24"/>
          <w:szCs w:val="24"/>
        </w:rPr>
        <w:t>death</w:t>
      </w:r>
      <w:r w:rsidR="006D21A6" w:rsidRPr="00630F35">
        <w:rPr>
          <w:rFonts w:ascii="Times New Roman" w:hAnsi="Times New Roman" w:cs="Times New Roman"/>
          <w:sz w:val="24"/>
          <w:szCs w:val="24"/>
        </w:rPr>
        <w:t xml:space="preserve"> penalty was legalized and 2016, 1,431 people were executed. </w:t>
      </w:r>
      <w:r w:rsidR="00C25AF3" w:rsidRPr="00630F35">
        <w:rPr>
          <w:rFonts w:ascii="Times New Roman" w:hAnsi="Times New Roman" w:cs="Times New Roman"/>
          <w:sz w:val="24"/>
          <w:szCs w:val="24"/>
        </w:rPr>
        <w:t>Time for execution for people who are in the death row depends</w:t>
      </w:r>
      <w:r w:rsidR="009E22AF" w:rsidRPr="00630F35">
        <w:rPr>
          <w:rFonts w:ascii="Times New Roman" w:hAnsi="Times New Roman" w:cs="Times New Roman"/>
          <w:sz w:val="24"/>
          <w:szCs w:val="24"/>
        </w:rPr>
        <w:t xml:space="preserve"> on the states that they are in (</w:t>
      </w:r>
      <w:r w:rsidR="009E22AF" w:rsidRPr="00630F35">
        <w:rPr>
          <w:rFonts w:ascii="Times New Roman" w:hAnsi="Times New Roman" w:cs="Times New Roman"/>
          <w:color w:val="000000"/>
          <w:sz w:val="24"/>
          <w:szCs w:val="24"/>
          <w:shd w:val="clear" w:color="auto" w:fill="FFFFFF"/>
        </w:rPr>
        <w:t>Dworaczyk, 2002).</w:t>
      </w:r>
      <w:r w:rsidR="00C25AF3" w:rsidRPr="00630F35">
        <w:rPr>
          <w:rFonts w:ascii="Times New Roman" w:hAnsi="Times New Roman" w:cs="Times New Roman"/>
          <w:sz w:val="24"/>
          <w:szCs w:val="24"/>
        </w:rPr>
        <w:t xml:space="preserve"> </w:t>
      </w:r>
    </w:p>
    <w:p w:rsidR="00802BA3" w:rsidRDefault="00802BA3" w:rsidP="00802BA3">
      <w:pPr>
        <w:spacing w:line="480" w:lineRule="auto"/>
        <w:jc w:val="center"/>
        <w:rPr>
          <w:rFonts w:ascii="Times New Roman" w:hAnsi="Times New Roman" w:cs="Times New Roman"/>
          <w:b/>
          <w:sz w:val="24"/>
          <w:szCs w:val="24"/>
          <w:u w:val="single"/>
        </w:rPr>
      </w:pPr>
    </w:p>
    <w:p w:rsidR="00802BA3" w:rsidRDefault="00802BA3" w:rsidP="00802BA3">
      <w:pPr>
        <w:spacing w:line="480" w:lineRule="auto"/>
        <w:jc w:val="center"/>
        <w:rPr>
          <w:rFonts w:ascii="Times New Roman" w:hAnsi="Times New Roman" w:cs="Times New Roman"/>
          <w:b/>
          <w:sz w:val="24"/>
          <w:szCs w:val="24"/>
          <w:u w:val="single"/>
        </w:rPr>
      </w:pPr>
    </w:p>
    <w:p w:rsidR="00802BA3" w:rsidRDefault="00802BA3" w:rsidP="00802BA3">
      <w:pPr>
        <w:spacing w:line="480" w:lineRule="auto"/>
        <w:jc w:val="center"/>
        <w:rPr>
          <w:rFonts w:ascii="Times New Roman" w:hAnsi="Times New Roman" w:cs="Times New Roman"/>
          <w:b/>
          <w:sz w:val="24"/>
          <w:szCs w:val="24"/>
          <w:u w:val="single"/>
        </w:rPr>
      </w:pPr>
    </w:p>
    <w:p w:rsidR="0007294C" w:rsidRPr="00630F35" w:rsidRDefault="0007294C" w:rsidP="00802BA3">
      <w:pPr>
        <w:spacing w:line="480" w:lineRule="auto"/>
        <w:jc w:val="center"/>
        <w:rPr>
          <w:rFonts w:ascii="Times New Roman" w:hAnsi="Times New Roman" w:cs="Times New Roman"/>
          <w:b/>
          <w:sz w:val="24"/>
          <w:szCs w:val="24"/>
          <w:u w:val="single"/>
        </w:rPr>
      </w:pPr>
      <w:r w:rsidRPr="00630F35">
        <w:rPr>
          <w:rFonts w:ascii="Times New Roman" w:hAnsi="Times New Roman" w:cs="Times New Roman"/>
          <w:b/>
          <w:sz w:val="24"/>
          <w:szCs w:val="24"/>
          <w:u w:val="single"/>
        </w:rPr>
        <w:lastRenderedPageBreak/>
        <w:t>Arguments on Death Penalty</w:t>
      </w:r>
    </w:p>
    <w:p w:rsidR="00BA200F" w:rsidRPr="00630F35" w:rsidRDefault="00453809" w:rsidP="00802BA3">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d</w:t>
      </w:r>
      <w:r w:rsidR="00EC1057" w:rsidRPr="00453809">
        <w:rPr>
          <w:rFonts w:ascii="Times New Roman" w:hAnsi="Times New Roman" w:cs="Times New Roman"/>
          <w:noProof/>
          <w:sz w:val="24"/>
          <w:szCs w:val="24"/>
        </w:rPr>
        <w:t>eath</w:t>
      </w:r>
      <w:r w:rsidR="00EC1057" w:rsidRPr="00630F35">
        <w:rPr>
          <w:rFonts w:ascii="Times New Roman" w:hAnsi="Times New Roman" w:cs="Times New Roman"/>
          <w:sz w:val="24"/>
          <w:szCs w:val="24"/>
        </w:rPr>
        <w:t xml:space="preserve"> penalty can bring about different views and </w:t>
      </w:r>
      <w:r w:rsidR="00EC1057" w:rsidRPr="00453809">
        <w:rPr>
          <w:rFonts w:ascii="Times New Roman" w:hAnsi="Times New Roman" w:cs="Times New Roman"/>
          <w:noProof/>
          <w:sz w:val="24"/>
          <w:szCs w:val="24"/>
        </w:rPr>
        <w:t>henceforth</w:t>
      </w:r>
      <w:r w:rsidR="00EC1057" w:rsidRPr="00630F35">
        <w:rPr>
          <w:rFonts w:ascii="Times New Roman" w:hAnsi="Times New Roman" w:cs="Times New Roman"/>
          <w:sz w:val="24"/>
          <w:szCs w:val="24"/>
        </w:rPr>
        <w:t xml:space="preserve"> different arguments have come along. </w:t>
      </w:r>
      <w:r w:rsidR="00103125" w:rsidRPr="00630F35">
        <w:rPr>
          <w:rFonts w:ascii="Times New Roman" w:hAnsi="Times New Roman" w:cs="Times New Roman"/>
          <w:sz w:val="24"/>
          <w:szCs w:val="24"/>
        </w:rPr>
        <w:t>Arguments</w:t>
      </w:r>
      <w:r w:rsidR="00EC1057" w:rsidRPr="00630F35">
        <w:rPr>
          <w:rFonts w:ascii="Times New Roman" w:hAnsi="Times New Roman" w:cs="Times New Roman"/>
          <w:sz w:val="24"/>
          <w:szCs w:val="24"/>
        </w:rPr>
        <w:t xml:space="preserve"> that are for death penalty include; if someone has been killed the one who has killed has given up their human rights like their right to live. </w:t>
      </w:r>
      <w:r w:rsidR="00103125" w:rsidRPr="00630F35">
        <w:rPr>
          <w:rFonts w:ascii="Times New Roman" w:hAnsi="Times New Roman" w:cs="Times New Roman"/>
          <w:sz w:val="24"/>
          <w:szCs w:val="24"/>
        </w:rPr>
        <w:t>An eye for an eye can fit whereby if you</w:t>
      </w:r>
      <w:r w:rsidR="009E22AF" w:rsidRPr="00630F35">
        <w:rPr>
          <w:rFonts w:ascii="Times New Roman" w:hAnsi="Times New Roman" w:cs="Times New Roman"/>
          <w:sz w:val="24"/>
          <w:szCs w:val="24"/>
        </w:rPr>
        <w:t xml:space="preserve"> kill you should also be killed </w:t>
      </w:r>
      <w:r w:rsidR="009E22AF" w:rsidRPr="00630F35">
        <w:rPr>
          <w:rFonts w:ascii="Times New Roman" w:hAnsi="Times New Roman" w:cs="Times New Roman"/>
          <w:color w:val="000000"/>
          <w:sz w:val="24"/>
          <w:szCs w:val="24"/>
          <w:shd w:val="clear" w:color="auto" w:fill="FFFFFF"/>
        </w:rPr>
        <w:t>Merino (Noël., 2015)</w:t>
      </w:r>
      <w:r w:rsidR="00103125" w:rsidRPr="00630F35">
        <w:rPr>
          <w:rFonts w:ascii="Times New Roman" w:hAnsi="Times New Roman" w:cs="Times New Roman"/>
          <w:sz w:val="24"/>
          <w:szCs w:val="24"/>
        </w:rPr>
        <w:t xml:space="preserve"> Death penalty to a killer can serve as an example to others and stop them from doing it. While on the </w:t>
      </w:r>
      <w:r w:rsidRPr="00630F35">
        <w:rPr>
          <w:rFonts w:ascii="Times New Roman" w:hAnsi="Times New Roman" w:cs="Times New Roman"/>
          <w:sz w:val="24"/>
          <w:szCs w:val="24"/>
        </w:rPr>
        <w:t>c</w:t>
      </w:r>
      <w:r w:rsidRPr="00453809">
        <w:rPr>
          <w:rFonts w:ascii="Times New Roman" w:hAnsi="Times New Roman" w:cs="Times New Roman"/>
          <w:noProof/>
          <w:sz w:val="24"/>
          <w:szCs w:val="24"/>
        </w:rPr>
        <w:t>ontrary, it</w:t>
      </w:r>
      <w:r w:rsidR="00103125" w:rsidRPr="00453809">
        <w:rPr>
          <w:rFonts w:ascii="Times New Roman" w:hAnsi="Times New Roman" w:cs="Times New Roman"/>
          <w:noProof/>
          <w:sz w:val="24"/>
          <w:szCs w:val="24"/>
        </w:rPr>
        <w:t xml:space="preserve"> </w:t>
      </w:r>
      <w:r w:rsidR="00103125" w:rsidRPr="00630F35">
        <w:rPr>
          <w:rFonts w:ascii="Times New Roman" w:hAnsi="Times New Roman" w:cs="Times New Roman"/>
          <w:sz w:val="24"/>
          <w:szCs w:val="24"/>
        </w:rPr>
        <w:t xml:space="preserve">has still </w:t>
      </w:r>
      <w:r w:rsidRPr="00630F35">
        <w:rPr>
          <w:rFonts w:ascii="Times New Roman" w:hAnsi="Times New Roman" w:cs="Times New Roman"/>
          <w:sz w:val="24"/>
          <w:szCs w:val="24"/>
        </w:rPr>
        <w:t>been</w:t>
      </w:r>
      <w:r w:rsidR="00103125" w:rsidRPr="00630F35">
        <w:rPr>
          <w:rFonts w:ascii="Times New Roman" w:hAnsi="Times New Roman" w:cs="Times New Roman"/>
          <w:sz w:val="24"/>
          <w:szCs w:val="24"/>
        </w:rPr>
        <w:t xml:space="preserve"> argued against </w:t>
      </w:r>
      <w:r w:rsidRPr="00630F35">
        <w:rPr>
          <w:rFonts w:ascii="Times New Roman" w:hAnsi="Times New Roman" w:cs="Times New Roman"/>
          <w:sz w:val="24"/>
          <w:szCs w:val="24"/>
        </w:rPr>
        <w:t>t</w:t>
      </w:r>
      <w:r>
        <w:rPr>
          <w:rFonts w:ascii="Times New Roman" w:hAnsi="Times New Roman" w:cs="Times New Roman"/>
          <w:sz w:val="24"/>
          <w:szCs w:val="24"/>
        </w:rPr>
        <w:t xml:space="preserve">he </w:t>
      </w:r>
      <w:r w:rsidR="00103125" w:rsidRPr="00453809">
        <w:rPr>
          <w:rFonts w:ascii="Times New Roman" w:hAnsi="Times New Roman" w:cs="Times New Roman"/>
          <w:noProof/>
          <w:sz w:val="24"/>
          <w:szCs w:val="24"/>
        </w:rPr>
        <w:t xml:space="preserve">eath </w:t>
      </w:r>
      <w:r w:rsidR="00103125" w:rsidRPr="00630F35">
        <w:rPr>
          <w:rFonts w:ascii="Times New Roman" w:hAnsi="Times New Roman" w:cs="Times New Roman"/>
          <w:sz w:val="24"/>
          <w:szCs w:val="24"/>
        </w:rPr>
        <w:t xml:space="preserve">penalty as follows; the penalty goes against human rights like the right to live. Lethal injection or electrocution is not </w:t>
      </w:r>
      <w:r w:rsidRPr="00630F35">
        <w:rPr>
          <w:rFonts w:ascii="Times New Roman" w:hAnsi="Times New Roman" w:cs="Times New Roman"/>
          <w:sz w:val="24"/>
          <w:szCs w:val="24"/>
        </w:rPr>
        <w:t>a</w:t>
      </w:r>
      <w:r w:rsidRPr="00453809">
        <w:rPr>
          <w:rFonts w:ascii="Times New Roman" w:hAnsi="Times New Roman" w:cs="Times New Roman"/>
          <w:noProof/>
          <w:sz w:val="24"/>
          <w:szCs w:val="24"/>
        </w:rPr>
        <w:t xml:space="preserve">lways </w:t>
      </w:r>
      <w:r>
        <w:rPr>
          <w:rFonts w:ascii="Times New Roman" w:hAnsi="Times New Roman" w:cs="Times New Roman"/>
          <w:noProof/>
          <w:sz w:val="24"/>
          <w:szCs w:val="24"/>
        </w:rPr>
        <w:t xml:space="preserve">as </w:t>
      </w:r>
      <w:r w:rsidR="00103125" w:rsidRPr="00630F35">
        <w:rPr>
          <w:rFonts w:ascii="Times New Roman" w:hAnsi="Times New Roman" w:cs="Times New Roman"/>
          <w:sz w:val="24"/>
          <w:szCs w:val="24"/>
        </w:rPr>
        <w:t xml:space="preserve">smooth as it is a painful death. It has never been proven that </w:t>
      </w:r>
      <w:r w:rsidRPr="00630F35">
        <w:rPr>
          <w:rFonts w:ascii="Times New Roman" w:hAnsi="Times New Roman" w:cs="Times New Roman"/>
          <w:sz w:val="24"/>
          <w:szCs w:val="24"/>
        </w:rPr>
        <w:t>t</w:t>
      </w:r>
      <w:r>
        <w:rPr>
          <w:rFonts w:ascii="Times New Roman" w:hAnsi="Times New Roman" w:cs="Times New Roman"/>
          <w:sz w:val="24"/>
          <w:szCs w:val="24"/>
        </w:rPr>
        <w:t xml:space="preserve">he </w:t>
      </w:r>
      <w:r w:rsidR="00103125" w:rsidRPr="00453809">
        <w:rPr>
          <w:rFonts w:ascii="Times New Roman" w:hAnsi="Times New Roman" w:cs="Times New Roman"/>
          <w:noProof/>
          <w:sz w:val="24"/>
          <w:szCs w:val="24"/>
        </w:rPr>
        <w:t xml:space="preserve">eath </w:t>
      </w:r>
      <w:r w:rsidR="00103125" w:rsidRPr="00630F35">
        <w:rPr>
          <w:rFonts w:ascii="Times New Roman" w:hAnsi="Times New Roman" w:cs="Times New Roman"/>
          <w:sz w:val="24"/>
          <w:szCs w:val="24"/>
        </w:rPr>
        <w:t xml:space="preserve">penalty stops other from doing similar crimes. Mistakes can arise in </w:t>
      </w:r>
      <w:r w:rsidRPr="00630F35">
        <w:rPr>
          <w:rFonts w:ascii="Times New Roman" w:hAnsi="Times New Roman" w:cs="Times New Roman"/>
          <w:sz w:val="24"/>
          <w:szCs w:val="24"/>
        </w:rPr>
        <w:t>t</w:t>
      </w:r>
      <w:r>
        <w:rPr>
          <w:rFonts w:ascii="Times New Roman" w:hAnsi="Times New Roman" w:cs="Times New Roman"/>
          <w:sz w:val="24"/>
          <w:szCs w:val="24"/>
        </w:rPr>
        <w:t xml:space="preserve">he </w:t>
      </w:r>
      <w:r w:rsidR="00103125" w:rsidRPr="00453809">
        <w:rPr>
          <w:rFonts w:ascii="Times New Roman" w:hAnsi="Times New Roman" w:cs="Times New Roman"/>
          <w:noProof/>
          <w:sz w:val="24"/>
          <w:szCs w:val="24"/>
        </w:rPr>
        <w:t xml:space="preserve">aw </w:t>
      </w:r>
      <w:r w:rsidR="00103125" w:rsidRPr="00630F35">
        <w:rPr>
          <w:rFonts w:ascii="Times New Roman" w:hAnsi="Times New Roman" w:cs="Times New Roman"/>
          <w:sz w:val="24"/>
          <w:szCs w:val="24"/>
        </w:rPr>
        <w:t>where</w:t>
      </w:r>
      <w:r w:rsidR="009E22AF" w:rsidRPr="00630F35">
        <w:rPr>
          <w:rFonts w:ascii="Times New Roman" w:hAnsi="Times New Roman" w:cs="Times New Roman"/>
          <w:sz w:val="24"/>
          <w:szCs w:val="24"/>
        </w:rPr>
        <w:t xml:space="preserve">by the wrong people are killed </w:t>
      </w:r>
      <w:r w:rsidR="009E22AF" w:rsidRPr="00630F35">
        <w:rPr>
          <w:rFonts w:ascii="Times New Roman" w:hAnsi="Times New Roman" w:cs="Times New Roman"/>
          <w:color w:val="000000"/>
          <w:sz w:val="24"/>
          <w:szCs w:val="24"/>
          <w:shd w:val="clear" w:color="auto" w:fill="FFFFFF"/>
        </w:rPr>
        <w:t>(Noël., 2015).</w:t>
      </w:r>
    </w:p>
    <w:p w:rsidR="0007294C" w:rsidRPr="00630F35" w:rsidRDefault="0007294C" w:rsidP="00802BA3">
      <w:pPr>
        <w:spacing w:line="480" w:lineRule="auto"/>
        <w:jc w:val="center"/>
        <w:rPr>
          <w:rFonts w:ascii="Times New Roman" w:hAnsi="Times New Roman" w:cs="Times New Roman"/>
          <w:b/>
          <w:sz w:val="24"/>
          <w:szCs w:val="24"/>
          <w:u w:val="single"/>
        </w:rPr>
      </w:pPr>
      <w:r w:rsidRPr="00630F35">
        <w:rPr>
          <w:rFonts w:ascii="Times New Roman" w:hAnsi="Times New Roman" w:cs="Times New Roman"/>
          <w:b/>
          <w:sz w:val="24"/>
          <w:szCs w:val="24"/>
          <w:u w:val="single"/>
        </w:rPr>
        <w:t>Death Penalty in Texas</w:t>
      </w:r>
    </w:p>
    <w:p w:rsidR="00F3063A" w:rsidRDefault="00032BD1" w:rsidP="00F3063A">
      <w:pPr>
        <w:spacing w:before="240" w:line="480" w:lineRule="auto"/>
        <w:ind w:firstLine="720"/>
        <w:rPr>
          <w:rFonts w:ascii="Times New Roman" w:hAnsi="Times New Roman" w:cs="Times New Roman"/>
          <w:sz w:val="24"/>
          <w:szCs w:val="24"/>
        </w:rPr>
      </w:pPr>
      <w:r w:rsidRPr="00630F35">
        <w:rPr>
          <w:rFonts w:ascii="Times New Roman" w:hAnsi="Times New Roman" w:cs="Times New Roman"/>
          <w:sz w:val="24"/>
          <w:szCs w:val="24"/>
        </w:rPr>
        <w:t xml:space="preserve">Since </w:t>
      </w:r>
      <w:r w:rsidR="00453809">
        <w:rPr>
          <w:rFonts w:ascii="Times New Roman" w:hAnsi="Times New Roman" w:cs="Times New Roman"/>
          <w:sz w:val="24"/>
          <w:szCs w:val="24"/>
        </w:rPr>
        <w:t xml:space="preserve">the </w:t>
      </w:r>
      <w:r w:rsidRPr="00453809">
        <w:rPr>
          <w:rFonts w:ascii="Times New Roman" w:hAnsi="Times New Roman" w:cs="Times New Roman"/>
          <w:noProof/>
          <w:sz w:val="24"/>
          <w:szCs w:val="24"/>
        </w:rPr>
        <w:t>death</w:t>
      </w:r>
      <w:r w:rsidRPr="00630F35">
        <w:rPr>
          <w:rFonts w:ascii="Times New Roman" w:hAnsi="Times New Roman" w:cs="Times New Roman"/>
          <w:sz w:val="24"/>
          <w:szCs w:val="24"/>
        </w:rPr>
        <w:t xml:space="preserve"> penalty was legalized by</w:t>
      </w:r>
      <w:r w:rsidR="00F3063A">
        <w:rPr>
          <w:rFonts w:ascii="Times New Roman" w:hAnsi="Times New Roman" w:cs="Times New Roman"/>
          <w:sz w:val="24"/>
          <w:szCs w:val="24"/>
        </w:rPr>
        <w:t xml:space="preserve"> the Supreme Court in 1976, 55</w:t>
      </w:r>
      <w:r w:rsidR="003D1575" w:rsidRPr="00630F35">
        <w:rPr>
          <w:rFonts w:ascii="Times New Roman" w:hAnsi="Times New Roman" w:cs="Times New Roman"/>
          <w:sz w:val="24"/>
          <w:szCs w:val="24"/>
        </w:rPr>
        <w:t xml:space="preserve">5 </w:t>
      </w:r>
      <w:r w:rsidRPr="00630F35">
        <w:rPr>
          <w:rFonts w:ascii="Times New Roman" w:hAnsi="Times New Roman" w:cs="Times New Roman"/>
          <w:sz w:val="24"/>
          <w:szCs w:val="24"/>
        </w:rPr>
        <w:t>people have been executed in Texas</w:t>
      </w:r>
      <w:r w:rsidR="003D1575" w:rsidRPr="00630F35">
        <w:rPr>
          <w:rFonts w:ascii="Times New Roman" w:hAnsi="Times New Roman" w:cs="Times New Roman"/>
          <w:sz w:val="24"/>
          <w:szCs w:val="24"/>
        </w:rPr>
        <w:t xml:space="preserve">. </w:t>
      </w:r>
      <w:r w:rsidRPr="00630F35">
        <w:rPr>
          <w:rFonts w:ascii="Times New Roman" w:hAnsi="Times New Roman" w:cs="Times New Roman"/>
          <w:sz w:val="24"/>
          <w:szCs w:val="24"/>
        </w:rPr>
        <w:t xml:space="preserve">The state alone has executed more than a third of 1,465 people who have been executed in the United States from the year 1976. </w:t>
      </w:r>
      <w:r w:rsidR="003D1575" w:rsidRPr="00630F35">
        <w:rPr>
          <w:rFonts w:ascii="Times New Roman" w:hAnsi="Times New Roman" w:cs="Times New Roman"/>
          <w:sz w:val="24"/>
          <w:szCs w:val="24"/>
        </w:rPr>
        <w:t>Currently, in Texas 234 inmates are on the death row. This is a significant drop since 2003 because in 1999 the number was 460. Texas has the highest number of executions in the whole country given that seven men were executed in 2016 which was the lowest number of people being e</w:t>
      </w:r>
      <w:r w:rsidR="00630F35" w:rsidRPr="00630F35">
        <w:rPr>
          <w:rFonts w:ascii="Times New Roman" w:hAnsi="Times New Roman" w:cs="Times New Roman"/>
          <w:sz w:val="24"/>
          <w:szCs w:val="24"/>
        </w:rPr>
        <w:t>xecuted in the last two decades (</w:t>
      </w:r>
      <w:r w:rsidR="00630F35" w:rsidRPr="00630F35">
        <w:rPr>
          <w:rFonts w:ascii="Times New Roman" w:hAnsi="Times New Roman" w:cs="Times New Roman"/>
          <w:iCs/>
          <w:color w:val="000000"/>
          <w:sz w:val="24"/>
          <w:szCs w:val="24"/>
          <w:shd w:val="clear" w:color="auto" w:fill="FFFFFF"/>
        </w:rPr>
        <w:t>Last Words</w:t>
      </w:r>
      <w:r w:rsidR="00630F35" w:rsidRPr="00630F35">
        <w:rPr>
          <w:rFonts w:ascii="Times New Roman" w:hAnsi="Times New Roman" w:cs="Times New Roman"/>
          <w:color w:val="000000"/>
          <w:sz w:val="24"/>
          <w:szCs w:val="24"/>
          <w:shd w:val="clear" w:color="auto" w:fill="FFFFFF"/>
        </w:rPr>
        <w:t>, 2017)</w:t>
      </w:r>
      <w:r w:rsidR="00630F35" w:rsidRPr="00630F35">
        <w:rPr>
          <w:rFonts w:ascii="Times New Roman" w:hAnsi="Times New Roman" w:cs="Times New Roman"/>
          <w:sz w:val="24"/>
          <w:szCs w:val="24"/>
        </w:rPr>
        <w:t>. Since</w:t>
      </w:r>
      <w:r w:rsidR="003D1575" w:rsidRPr="00630F35">
        <w:rPr>
          <w:rFonts w:ascii="Times New Roman" w:hAnsi="Times New Roman" w:cs="Times New Roman"/>
          <w:sz w:val="24"/>
          <w:szCs w:val="24"/>
        </w:rPr>
        <w:t xml:space="preserve"> 2015 only four men were put on the death row. The number has dropped because in 2005 jurors were given the option of </w:t>
      </w:r>
      <w:r w:rsidR="00453809">
        <w:rPr>
          <w:rFonts w:ascii="Times New Roman" w:hAnsi="Times New Roman" w:cs="Times New Roman"/>
          <w:sz w:val="24"/>
          <w:szCs w:val="24"/>
        </w:rPr>
        <w:t xml:space="preserve">a </w:t>
      </w:r>
      <w:r w:rsidR="003D1575" w:rsidRPr="00453809">
        <w:rPr>
          <w:rFonts w:ascii="Times New Roman" w:hAnsi="Times New Roman" w:cs="Times New Roman"/>
          <w:noProof/>
          <w:sz w:val="24"/>
          <w:szCs w:val="24"/>
        </w:rPr>
        <w:t>life</w:t>
      </w:r>
      <w:r w:rsidR="003D1575" w:rsidRPr="00630F35">
        <w:rPr>
          <w:rFonts w:ascii="Times New Roman" w:hAnsi="Times New Roman" w:cs="Times New Roman"/>
          <w:sz w:val="24"/>
          <w:szCs w:val="24"/>
        </w:rPr>
        <w:t xml:space="preserve"> sentence as an alternative.</w:t>
      </w:r>
      <w:r w:rsidR="00BC233B">
        <w:rPr>
          <w:rFonts w:ascii="Times New Roman" w:hAnsi="Times New Roman" w:cs="Times New Roman"/>
          <w:sz w:val="24"/>
          <w:szCs w:val="24"/>
        </w:rPr>
        <w:t xml:space="preserve"> Since 1982 to 2002 Texas has executed more people with mental illnesses of all the states before the Supreme Court abolished execution of people with mental illnesses.  </w:t>
      </w:r>
    </w:p>
    <w:p w:rsidR="00D04392" w:rsidRDefault="00D04392" w:rsidP="00F3063A">
      <w:pPr>
        <w:spacing w:before="240" w:line="480" w:lineRule="auto"/>
        <w:ind w:firstLine="720"/>
        <w:rPr>
          <w:rFonts w:ascii="Times New Roman" w:hAnsi="Times New Roman" w:cs="Times New Roman"/>
          <w:sz w:val="24"/>
          <w:szCs w:val="24"/>
        </w:rPr>
      </w:pPr>
    </w:p>
    <w:p w:rsidR="00D04392" w:rsidRDefault="00D04392" w:rsidP="00F3063A">
      <w:pPr>
        <w:spacing w:before="240" w:line="480" w:lineRule="auto"/>
        <w:ind w:firstLine="720"/>
        <w:rPr>
          <w:rFonts w:ascii="Times New Roman" w:hAnsi="Times New Roman" w:cs="Times New Roman"/>
          <w:sz w:val="24"/>
          <w:szCs w:val="24"/>
        </w:rPr>
      </w:pPr>
    </w:p>
    <w:p w:rsidR="007A21F8" w:rsidRPr="00630F35" w:rsidRDefault="00F3063A" w:rsidP="00594C9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D04392">
        <w:rPr>
          <w:rFonts w:ascii="Times New Roman" w:hAnsi="Times New Roman" w:cs="Times New Roman"/>
          <w:sz w:val="24"/>
          <w:szCs w:val="24"/>
        </w:rPr>
        <w:t xml:space="preserve">the last 5 </w:t>
      </w:r>
      <w:r w:rsidRPr="00EF1D04">
        <w:rPr>
          <w:rFonts w:ascii="Times New Roman" w:hAnsi="Times New Roman" w:cs="Times New Roman"/>
          <w:noProof/>
          <w:sz w:val="24"/>
          <w:szCs w:val="24"/>
        </w:rPr>
        <w:t>ye</w:t>
      </w:r>
      <w:r w:rsidR="00D04392" w:rsidRPr="00EF1D04">
        <w:rPr>
          <w:rFonts w:ascii="Times New Roman" w:hAnsi="Times New Roman" w:cs="Times New Roman"/>
          <w:noProof/>
          <w:sz w:val="24"/>
          <w:szCs w:val="24"/>
        </w:rPr>
        <w:t>ars</w:t>
      </w:r>
      <w:r w:rsidR="00EF1D04">
        <w:rPr>
          <w:rFonts w:ascii="Times New Roman" w:hAnsi="Times New Roman" w:cs="Times New Roman"/>
          <w:noProof/>
          <w:sz w:val="24"/>
          <w:szCs w:val="24"/>
        </w:rPr>
        <w:t>,</w:t>
      </w:r>
      <w:r w:rsidR="00D04392">
        <w:rPr>
          <w:rFonts w:ascii="Times New Roman" w:hAnsi="Times New Roman" w:cs="Times New Roman"/>
          <w:sz w:val="24"/>
          <w:szCs w:val="24"/>
        </w:rPr>
        <w:t xml:space="preserve"> almost 70% of people who have been</w:t>
      </w:r>
      <w:r>
        <w:rPr>
          <w:rFonts w:ascii="Times New Roman" w:hAnsi="Times New Roman" w:cs="Times New Roman"/>
          <w:sz w:val="24"/>
          <w:szCs w:val="24"/>
        </w:rPr>
        <w:t xml:space="preserve"> </w:t>
      </w:r>
      <w:r w:rsidR="00D04392">
        <w:rPr>
          <w:rFonts w:ascii="Times New Roman" w:hAnsi="Times New Roman" w:cs="Times New Roman"/>
          <w:sz w:val="24"/>
          <w:szCs w:val="24"/>
        </w:rPr>
        <w:t>given</w:t>
      </w:r>
      <w:r>
        <w:rPr>
          <w:rFonts w:ascii="Times New Roman" w:hAnsi="Times New Roman" w:cs="Times New Roman"/>
          <w:sz w:val="24"/>
          <w:szCs w:val="24"/>
        </w:rPr>
        <w:t xml:space="preserve"> </w:t>
      </w:r>
      <w:r w:rsidR="00D04392">
        <w:rPr>
          <w:rFonts w:ascii="Times New Roman" w:hAnsi="Times New Roman" w:cs="Times New Roman"/>
          <w:sz w:val="24"/>
          <w:szCs w:val="24"/>
        </w:rPr>
        <w:t>the</w:t>
      </w:r>
      <w:r>
        <w:rPr>
          <w:rFonts w:ascii="Times New Roman" w:hAnsi="Times New Roman" w:cs="Times New Roman"/>
          <w:sz w:val="24"/>
          <w:szCs w:val="24"/>
        </w:rPr>
        <w:t xml:space="preserve"> death penalty in Texas are the </w:t>
      </w:r>
      <w:bookmarkStart w:id="0" w:name="_GoBack"/>
      <w:bookmarkEnd w:id="0"/>
      <w:r w:rsidR="00EF1D04">
        <w:rPr>
          <w:rFonts w:ascii="Times New Roman" w:hAnsi="Times New Roman" w:cs="Times New Roman"/>
          <w:sz w:val="24"/>
          <w:szCs w:val="24"/>
        </w:rPr>
        <w:t>Black</w:t>
      </w:r>
      <w:r>
        <w:rPr>
          <w:rFonts w:ascii="Times New Roman" w:hAnsi="Times New Roman" w:cs="Times New Roman"/>
          <w:sz w:val="24"/>
          <w:szCs w:val="24"/>
        </w:rPr>
        <w:t>-Americans.</w:t>
      </w:r>
      <w:r w:rsidR="00D04392">
        <w:rPr>
          <w:rFonts w:ascii="Times New Roman" w:hAnsi="Times New Roman" w:cs="Times New Roman"/>
          <w:sz w:val="24"/>
          <w:szCs w:val="24"/>
        </w:rPr>
        <w:t xml:space="preserve"> Black-Americans in Texas only </w:t>
      </w:r>
      <w:r w:rsidR="00D04392" w:rsidRPr="00EF1D04">
        <w:rPr>
          <w:rFonts w:ascii="Times New Roman" w:hAnsi="Times New Roman" w:cs="Times New Roman"/>
          <w:noProof/>
          <w:sz w:val="24"/>
          <w:szCs w:val="24"/>
        </w:rPr>
        <w:t>comprise</w:t>
      </w:r>
      <w:r w:rsidR="00EF1D04">
        <w:rPr>
          <w:rFonts w:ascii="Times New Roman" w:hAnsi="Times New Roman" w:cs="Times New Roman"/>
          <w:noProof/>
          <w:sz w:val="24"/>
          <w:szCs w:val="24"/>
        </w:rPr>
        <w:t>s</w:t>
      </w:r>
      <w:r w:rsidR="00D04392">
        <w:rPr>
          <w:rFonts w:ascii="Times New Roman" w:hAnsi="Times New Roman" w:cs="Times New Roman"/>
          <w:sz w:val="24"/>
          <w:szCs w:val="24"/>
        </w:rPr>
        <w:t xml:space="preserve"> 13% of the whole population hence of the people who are on the death row they comprise 43% according to TDCJ. </w:t>
      </w:r>
      <w:r>
        <w:rPr>
          <w:rFonts w:ascii="Times New Roman" w:hAnsi="Times New Roman" w:cs="Times New Roman"/>
          <w:sz w:val="24"/>
          <w:szCs w:val="24"/>
        </w:rPr>
        <w:t xml:space="preserve"> </w:t>
      </w:r>
      <w:r w:rsidR="00D04392">
        <w:rPr>
          <w:rFonts w:ascii="Times New Roman" w:hAnsi="Times New Roman" w:cs="Times New Roman"/>
          <w:sz w:val="24"/>
          <w:szCs w:val="24"/>
        </w:rPr>
        <w:t>Prosecutors have sought the penalty in 24 cases since 2015 but only 14 have been given the death sentence. Up to date in 2018, four people have been given death sentence and two cases have been rejected</w:t>
      </w:r>
      <w:r w:rsidR="00594C9B">
        <w:rPr>
          <w:rFonts w:ascii="Times New Roman" w:hAnsi="Times New Roman" w:cs="Times New Roman"/>
          <w:sz w:val="24"/>
          <w:szCs w:val="24"/>
        </w:rPr>
        <w:t xml:space="preserve">. </w:t>
      </w:r>
      <w:r w:rsidR="00D04392">
        <w:rPr>
          <w:rFonts w:ascii="Times New Roman" w:hAnsi="Times New Roman" w:cs="Times New Roman"/>
          <w:sz w:val="24"/>
          <w:szCs w:val="24"/>
        </w:rPr>
        <w:t xml:space="preserve"> Since the legalization of the death row, 13 people in Texas have been released from the death row due to wrongful </w:t>
      </w:r>
      <w:r w:rsidR="00594C9B">
        <w:rPr>
          <w:rFonts w:ascii="Times New Roman" w:hAnsi="Times New Roman" w:cs="Times New Roman"/>
          <w:sz w:val="24"/>
          <w:szCs w:val="24"/>
        </w:rPr>
        <w:t>conviction</w:t>
      </w:r>
      <w:r w:rsidR="00594C9B" w:rsidRPr="00594C9B">
        <w:rPr>
          <w:rFonts w:ascii="Times New Roman" w:hAnsi="Times New Roman" w:cs="Times New Roman"/>
          <w:sz w:val="24"/>
          <w:szCs w:val="24"/>
        </w:rPr>
        <w:t xml:space="preserve"> </w:t>
      </w:r>
      <w:r w:rsidR="00594C9B" w:rsidRPr="00630F35">
        <w:rPr>
          <w:rFonts w:ascii="Times New Roman" w:hAnsi="Times New Roman" w:cs="Times New Roman"/>
          <w:sz w:val="24"/>
          <w:szCs w:val="24"/>
        </w:rPr>
        <w:t>(</w:t>
      </w:r>
      <w:r w:rsidR="00594C9B" w:rsidRPr="00630F35">
        <w:rPr>
          <w:rFonts w:ascii="Times New Roman" w:hAnsi="Times New Roman" w:cs="Times New Roman"/>
          <w:iCs/>
          <w:color w:val="000000"/>
          <w:sz w:val="24"/>
          <w:szCs w:val="24"/>
          <w:shd w:val="clear" w:color="auto" w:fill="FFFFFF"/>
        </w:rPr>
        <w:t>Last Words</w:t>
      </w:r>
      <w:r w:rsidR="00594C9B" w:rsidRPr="00630F35">
        <w:rPr>
          <w:rFonts w:ascii="Times New Roman" w:hAnsi="Times New Roman" w:cs="Times New Roman"/>
          <w:color w:val="000000"/>
          <w:sz w:val="24"/>
          <w:szCs w:val="24"/>
          <w:shd w:val="clear" w:color="auto" w:fill="FFFFFF"/>
        </w:rPr>
        <w:t>, 2017)</w:t>
      </w:r>
      <w:r w:rsidR="00594C9B" w:rsidRPr="00630F35">
        <w:rPr>
          <w:rFonts w:ascii="Times New Roman" w:hAnsi="Times New Roman" w:cs="Times New Roman"/>
          <w:sz w:val="24"/>
          <w:szCs w:val="24"/>
        </w:rPr>
        <w:t xml:space="preserve">. </w:t>
      </w:r>
      <w:r w:rsidR="00D04392">
        <w:rPr>
          <w:rFonts w:ascii="Times New Roman" w:hAnsi="Times New Roman" w:cs="Times New Roman"/>
          <w:sz w:val="24"/>
          <w:szCs w:val="24"/>
        </w:rPr>
        <w:t xml:space="preserve"> </w:t>
      </w:r>
      <w:r w:rsidR="00715D49">
        <w:rPr>
          <w:rFonts w:ascii="Times New Roman" w:hAnsi="Times New Roman" w:cs="Times New Roman"/>
          <w:sz w:val="24"/>
          <w:szCs w:val="24"/>
        </w:rPr>
        <w:t>There has been evidence presented that Carlos DeLuna, Ruben Cantu</w:t>
      </w:r>
      <w:r w:rsidR="00EF1D04">
        <w:rPr>
          <w:rFonts w:ascii="Times New Roman" w:hAnsi="Times New Roman" w:cs="Times New Roman"/>
          <w:sz w:val="24"/>
          <w:szCs w:val="24"/>
        </w:rPr>
        <w:t>,</w:t>
      </w:r>
      <w:r w:rsidR="00715D49">
        <w:rPr>
          <w:rFonts w:ascii="Times New Roman" w:hAnsi="Times New Roman" w:cs="Times New Roman"/>
          <w:sz w:val="24"/>
          <w:szCs w:val="24"/>
        </w:rPr>
        <w:t xml:space="preserve"> </w:t>
      </w:r>
      <w:r w:rsidR="00715D49" w:rsidRPr="00EF1D04">
        <w:rPr>
          <w:rFonts w:ascii="Times New Roman" w:hAnsi="Times New Roman" w:cs="Times New Roman"/>
          <w:noProof/>
          <w:sz w:val="24"/>
          <w:szCs w:val="24"/>
        </w:rPr>
        <w:t>and</w:t>
      </w:r>
      <w:r w:rsidR="00715D49">
        <w:rPr>
          <w:rFonts w:ascii="Times New Roman" w:hAnsi="Times New Roman" w:cs="Times New Roman"/>
          <w:sz w:val="24"/>
          <w:szCs w:val="24"/>
        </w:rPr>
        <w:t xml:space="preserve"> Cameron Todd Willingham have been innocently executed. According to a study, a person with a murder case is three times more likely to be given </w:t>
      </w:r>
      <w:r w:rsidR="00EF1D04">
        <w:rPr>
          <w:rFonts w:ascii="Times New Roman" w:hAnsi="Times New Roman" w:cs="Times New Roman"/>
          <w:sz w:val="24"/>
          <w:szCs w:val="24"/>
        </w:rPr>
        <w:t xml:space="preserve">the </w:t>
      </w:r>
      <w:r w:rsidR="00715D49" w:rsidRPr="00EF1D04">
        <w:rPr>
          <w:rFonts w:ascii="Times New Roman" w:hAnsi="Times New Roman" w:cs="Times New Roman"/>
          <w:noProof/>
          <w:sz w:val="24"/>
          <w:szCs w:val="24"/>
        </w:rPr>
        <w:t>death</w:t>
      </w:r>
      <w:r w:rsidR="00715D49">
        <w:rPr>
          <w:rFonts w:ascii="Times New Roman" w:hAnsi="Times New Roman" w:cs="Times New Roman"/>
          <w:sz w:val="24"/>
          <w:szCs w:val="24"/>
        </w:rPr>
        <w:t xml:space="preserve"> penalty than being given a life imprisonment. In 2018 three people are scheduled for execution. </w:t>
      </w:r>
    </w:p>
    <w:p w:rsidR="00802BA3" w:rsidRDefault="00802BA3" w:rsidP="00802BA3">
      <w:pPr>
        <w:spacing w:line="480" w:lineRule="auto"/>
        <w:rPr>
          <w:rFonts w:ascii="Times New Roman" w:hAnsi="Times New Roman" w:cs="Times New Roman"/>
          <w:sz w:val="24"/>
          <w:szCs w:val="24"/>
        </w:rPr>
      </w:pPr>
    </w:p>
    <w:p w:rsidR="00715D49" w:rsidRDefault="00715D49" w:rsidP="00453809">
      <w:pPr>
        <w:spacing w:line="480" w:lineRule="auto"/>
        <w:jc w:val="center"/>
        <w:rPr>
          <w:rFonts w:ascii="Times New Roman" w:hAnsi="Times New Roman" w:cs="Times New Roman"/>
          <w:b/>
          <w:sz w:val="24"/>
          <w:szCs w:val="24"/>
        </w:rPr>
      </w:pPr>
    </w:p>
    <w:p w:rsidR="00715D49" w:rsidRDefault="00715D49" w:rsidP="00453809">
      <w:pPr>
        <w:spacing w:line="480" w:lineRule="auto"/>
        <w:jc w:val="center"/>
        <w:rPr>
          <w:rFonts w:ascii="Times New Roman" w:hAnsi="Times New Roman" w:cs="Times New Roman"/>
          <w:b/>
          <w:sz w:val="24"/>
          <w:szCs w:val="24"/>
        </w:rPr>
      </w:pPr>
    </w:p>
    <w:p w:rsidR="00715D49" w:rsidRDefault="00715D49" w:rsidP="00453809">
      <w:pPr>
        <w:spacing w:line="480" w:lineRule="auto"/>
        <w:jc w:val="center"/>
        <w:rPr>
          <w:rFonts w:ascii="Times New Roman" w:hAnsi="Times New Roman" w:cs="Times New Roman"/>
          <w:b/>
          <w:sz w:val="24"/>
          <w:szCs w:val="24"/>
        </w:rPr>
      </w:pPr>
    </w:p>
    <w:p w:rsidR="00715D49" w:rsidRDefault="00715D49" w:rsidP="00453809">
      <w:pPr>
        <w:spacing w:line="480" w:lineRule="auto"/>
        <w:jc w:val="center"/>
        <w:rPr>
          <w:rFonts w:ascii="Times New Roman" w:hAnsi="Times New Roman" w:cs="Times New Roman"/>
          <w:b/>
          <w:sz w:val="24"/>
          <w:szCs w:val="24"/>
        </w:rPr>
      </w:pPr>
    </w:p>
    <w:p w:rsidR="00715D49" w:rsidRDefault="00715D49" w:rsidP="00453809">
      <w:pPr>
        <w:spacing w:line="480" w:lineRule="auto"/>
        <w:jc w:val="center"/>
        <w:rPr>
          <w:rFonts w:ascii="Times New Roman" w:hAnsi="Times New Roman" w:cs="Times New Roman"/>
          <w:b/>
          <w:sz w:val="24"/>
          <w:szCs w:val="24"/>
        </w:rPr>
      </w:pPr>
    </w:p>
    <w:p w:rsidR="00715D49" w:rsidRDefault="00715D49" w:rsidP="00453809">
      <w:pPr>
        <w:spacing w:line="480" w:lineRule="auto"/>
        <w:jc w:val="center"/>
        <w:rPr>
          <w:rFonts w:ascii="Times New Roman" w:hAnsi="Times New Roman" w:cs="Times New Roman"/>
          <w:b/>
          <w:sz w:val="24"/>
          <w:szCs w:val="24"/>
        </w:rPr>
      </w:pPr>
    </w:p>
    <w:p w:rsidR="00715D49" w:rsidRDefault="00715D49" w:rsidP="00453809">
      <w:pPr>
        <w:spacing w:line="480" w:lineRule="auto"/>
        <w:jc w:val="center"/>
        <w:rPr>
          <w:rFonts w:ascii="Times New Roman" w:hAnsi="Times New Roman" w:cs="Times New Roman"/>
          <w:b/>
          <w:sz w:val="24"/>
          <w:szCs w:val="24"/>
        </w:rPr>
      </w:pPr>
    </w:p>
    <w:p w:rsidR="007A21F8" w:rsidRPr="00630F35" w:rsidRDefault="00453809" w:rsidP="0045380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1C00FC" w:rsidRPr="00630F35" w:rsidRDefault="001C00FC" w:rsidP="00453809">
      <w:pPr>
        <w:spacing w:line="480" w:lineRule="auto"/>
        <w:ind w:left="720" w:hanging="720"/>
        <w:rPr>
          <w:rFonts w:ascii="Times New Roman" w:hAnsi="Times New Roman" w:cs="Times New Roman"/>
          <w:color w:val="000000"/>
          <w:sz w:val="24"/>
          <w:szCs w:val="24"/>
          <w:shd w:val="clear" w:color="auto" w:fill="FFFFFF"/>
        </w:rPr>
      </w:pPr>
      <w:r w:rsidRPr="00630F35">
        <w:rPr>
          <w:rFonts w:ascii="Times New Roman" w:hAnsi="Times New Roman" w:cs="Times New Roman"/>
          <w:color w:val="000000"/>
          <w:sz w:val="24"/>
          <w:szCs w:val="24"/>
          <w:shd w:val="clear" w:color="auto" w:fill="FFFFFF"/>
        </w:rPr>
        <w:t>Dworaczyk, Kellie. </w:t>
      </w:r>
      <w:r w:rsidRPr="00630F35">
        <w:rPr>
          <w:rFonts w:ascii="Times New Roman" w:hAnsi="Times New Roman" w:cs="Times New Roman"/>
          <w:i/>
          <w:iCs/>
          <w:color w:val="000000"/>
          <w:sz w:val="24"/>
          <w:szCs w:val="24"/>
          <w:shd w:val="clear" w:color="auto" w:fill="FFFFFF"/>
        </w:rPr>
        <w:t xml:space="preserve">Should Juvenile Offenders Receive the Death </w:t>
      </w:r>
      <w:r w:rsidR="00453809" w:rsidRPr="00630F35">
        <w:rPr>
          <w:rFonts w:ascii="Times New Roman" w:hAnsi="Times New Roman" w:cs="Times New Roman"/>
          <w:i/>
          <w:iCs/>
          <w:color w:val="000000"/>
          <w:sz w:val="24"/>
          <w:szCs w:val="24"/>
          <w:shd w:val="clear" w:color="auto" w:fill="FFFFFF"/>
        </w:rPr>
        <w:t>Penalty?</w:t>
      </w:r>
      <w:r w:rsidR="00453809" w:rsidRPr="00630F35">
        <w:rPr>
          <w:rFonts w:ascii="Times New Roman" w:hAnsi="Times New Roman" w:cs="Times New Roman"/>
          <w:color w:val="000000"/>
          <w:sz w:val="24"/>
          <w:szCs w:val="24"/>
          <w:shd w:val="clear" w:color="auto" w:fill="FFFFFF"/>
        </w:rPr>
        <w:t xml:space="preserve"> Austin</w:t>
      </w:r>
      <w:r w:rsidRPr="00630F35">
        <w:rPr>
          <w:rFonts w:ascii="Times New Roman" w:hAnsi="Times New Roman" w:cs="Times New Roman"/>
          <w:color w:val="000000"/>
          <w:sz w:val="24"/>
          <w:szCs w:val="24"/>
          <w:shd w:val="clear" w:color="auto" w:fill="FFFFFF"/>
        </w:rPr>
        <w:t>, Tex: House Research Organization, Texas House</w:t>
      </w:r>
      <w:r w:rsidR="00D07407">
        <w:rPr>
          <w:rFonts w:ascii="Times New Roman" w:hAnsi="Times New Roman" w:cs="Times New Roman"/>
          <w:color w:val="000000"/>
          <w:sz w:val="24"/>
          <w:szCs w:val="24"/>
          <w:shd w:val="clear" w:color="auto" w:fill="FFFFFF"/>
        </w:rPr>
        <w:t xml:space="preserve"> of Representatives, 2002.</w:t>
      </w:r>
    </w:p>
    <w:p w:rsidR="001C00FC" w:rsidRPr="00630F35" w:rsidRDefault="001C00FC" w:rsidP="00453809">
      <w:pPr>
        <w:spacing w:line="480" w:lineRule="auto"/>
        <w:ind w:left="720" w:hanging="720"/>
        <w:rPr>
          <w:rFonts w:ascii="Times New Roman" w:hAnsi="Times New Roman" w:cs="Times New Roman"/>
          <w:b/>
          <w:sz w:val="24"/>
          <w:szCs w:val="24"/>
        </w:rPr>
      </w:pPr>
      <w:r w:rsidRPr="00630F35">
        <w:rPr>
          <w:rFonts w:ascii="Times New Roman" w:hAnsi="Times New Roman" w:cs="Times New Roman"/>
          <w:color w:val="000000"/>
          <w:sz w:val="24"/>
          <w:szCs w:val="24"/>
          <w:shd w:val="clear" w:color="auto" w:fill="FFFFFF"/>
        </w:rPr>
        <w:t>Kozlovsky-Golan, Yvonne. </w:t>
      </w:r>
      <w:r w:rsidRPr="00630F35">
        <w:rPr>
          <w:rFonts w:ascii="Times New Roman" w:hAnsi="Times New Roman" w:cs="Times New Roman"/>
          <w:i/>
          <w:iCs/>
          <w:color w:val="000000"/>
          <w:sz w:val="24"/>
          <w:szCs w:val="24"/>
          <w:shd w:val="clear" w:color="auto" w:fill="FFFFFF"/>
        </w:rPr>
        <w:t>The Death Penalty in American Cinema: Criminality and Retribution in Hollywood Film</w:t>
      </w:r>
      <w:r w:rsidR="00D07407">
        <w:rPr>
          <w:rFonts w:ascii="Times New Roman" w:hAnsi="Times New Roman" w:cs="Times New Roman"/>
          <w:color w:val="000000"/>
          <w:sz w:val="24"/>
          <w:szCs w:val="24"/>
          <w:shd w:val="clear" w:color="auto" w:fill="FFFFFF"/>
        </w:rPr>
        <w:t xml:space="preserve">. , 2014. </w:t>
      </w:r>
    </w:p>
    <w:p w:rsidR="00630F35" w:rsidRPr="00630F35" w:rsidRDefault="00630F35" w:rsidP="00453809">
      <w:pPr>
        <w:spacing w:line="480" w:lineRule="auto"/>
        <w:ind w:left="720" w:hanging="720"/>
        <w:rPr>
          <w:rFonts w:ascii="Times New Roman" w:hAnsi="Times New Roman" w:cs="Times New Roman"/>
          <w:color w:val="000000"/>
          <w:sz w:val="24"/>
          <w:szCs w:val="24"/>
          <w:shd w:val="clear" w:color="auto" w:fill="FFFFFF"/>
        </w:rPr>
      </w:pPr>
      <w:r w:rsidRPr="00630F35">
        <w:rPr>
          <w:rFonts w:ascii="Times New Roman" w:hAnsi="Times New Roman" w:cs="Times New Roman"/>
          <w:i/>
          <w:iCs/>
          <w:color w:val="000000"/>
          <w:sz w:val="24"/>
          <w:szCs w:val="24"/>
          <w:shd w:val="clear" w:color="auto" w:fill="FFFFFF"/>
        </w:rPr>
        <w:t>Last Words</w:t>
      </w:r>
      <w:r w:rsidR="00D07407">
        <w:rPr>
          <w:rFonts w:ascii="Times New Roman" w:hAnsi="Times New Roman" w:cs="Times New Roman"/>
          <w:color w:val="000000"/>
          <w:sz w:val="24"/>
          <w:szCs w:val="24"/>
          <w:shd w:val="clear" w:color="auto" w:fill="FFFFFF"/>
        </w:rPr>
        <w:t xml:space="preserve">. , 2017. </w:t>
      </w:r>
    </w:p>
    <w:p w:rsidR="00103125" w:rsidRPr="00630F35" w:rsidRDefault="001C00FC" w:rsidP="00453809">
      <w:pPr>
        <w:spacing w:line="480" w:lineRule="auto"/>
        <w:ind w:left="720" w:hanging="720"/>
        <w:rPr>
          <w:rFonts w:ascii="Times New Roman" w:hAnsi="Times New Roman" w:cs="Times New Roman"/>
          <w:color w:val="000000"/>
          <w:sz w:val="24"/>
          <w:szCs w:val="24"/>
          <w:shd w:val="clear" w:color="auto" w:fill="FFFFFF"/>
        </w:rPr>
      </w:pPr>
      <w:r w:rsidRPr="00630F35">
        <w:rPr>
          <w:rFonts w:ascii="Times New Roman" w:hAnsi="Times New Roman" w:cs="Times New Roman"/>
          <w:color w:val="000000"/>
          <w:sz w:val="24"/>
          <w:szCs w:val="24"/>
          <w:shd w:val="clear" w:color="auto" w:fill="FFFFFF"/>
        </w:rPr>
        <w:t>Merino, Noël. </w:t>
      </w:r>
      <w:r w:rsidRPr="00630F35">
        <w:rPr>
          <w:rFonts w:ascii="Times New Roman" w:hAnsi="Times New Roman" w:cs="Times New Roman"/>
          <w:i/>
          <w:iCs/>
          <w:color w:val="000000"/>
          <w:sz w:val="24"/>
          <w:szCs w:val="24"/>
          <w:shd w:val="clear" w:color="auto" w:fill="FFFFFF"/>
        </w:rPr>
        <w:t>Death Penalty</w:t>
      </w:r>
      <w:r w:rsidR="00D07407">
        <w:rPr>
          <w:rFonts w:ascii="Times New Roman" w:hAnsi="Times New Roman" w:cs="Times New Roman"/>
          <w:color w:val="000000"/>
          <w:sz w:val="24"/>
          <w:szCs w:val="24"/>
          <w:shd w:val="clear" w:color="auto" w:fill="FFFFFF"/>
        </w:rPr>
        <w:t xml:space="preserve">. , 2015. </w:t>
      </w:r>
    </w:p>
    <w:p w:rsidR="001C00FC" w:rsidRPr="00630F35" w:rsidRDefault="001C00FC" w:rsidP="00453809">
      <w:pPr>
        <w:spacing w:line="480" w:lineRule="auto"/>
        <w:ind w:left="720" w:hanging="720"/>
        <w:rPr>
          <w:rFonts w:ascii="Times New Roman" w:hAnsi="Times New Roman" w:cs="Times New Roman"/>
          <w:color w:val="000000"/>
          <w:sz w:val="24"/>
          <w:szCs w:val="24"/>
          <w:shd w:val="clear" w:color="auto" w:fill="FFFFFF"/>
        </w:rPr>
      </w:pPr>
      <w:r w:rsidRPr="00630F35">
        <w:rPr>
          <w:rFonts w:ascii="Times New Roman" w:hAnsi="Times New Roman" w:cs="Times New Roman"/>
          <w:color w:val="000000"/>
          <w:sz w:val="24"/>
          <w:szCs w:val="24"/>
          <w:shd w:val="clear" w:color="auto" w:fill="FFFFFF"/>
        </w:rPr>
        <w:t>Scherer, Lauri S. </w:t>
      </w:r>
      <w:r w:rsidRPr="00630F35">
        <w:rPr>
          <w:rFonts w:ascii="Times New Roman" w:hAnsi="Times New Roman" w:cs="Times New Roman"/>
          <w:i/>
          <w:iCs/>
          <w:color w:val="000000"/>
          <w:sz w:val="24"/>
          <w:szCs w:val="24"/>
          <w:shd w:val="clear" w:color="auto" w:fill="FFFFFF"/>
        </w:rPr>
        <w:t>The Death Penalty</w:t>
      </w:r>
      <w:r w:rsidRPr="00630F35">
        <w:rPr>
          <w:rFonts w:ascii="Times New Roman" w:hAnsi="Times New Roman" w:cs="Times New Roman"/>
          <w:color w:val="000000"/>
          <w:sz w:val="24"/>
          <w:szCs w:val="24"/>
          <w:shd w:val="clear" w:color="auto" w:fill="FFFFFF"/>
        </w:rPr>
        <w:t xml:space="preserve">. San Diego, </w:t>
      </w:r>
      <w:r w:rsidR="00D07407">
        <w:rPr>
          <w:rFonts w:ascii="Times New Roman" w:hAnsi="Times New Roman" w:cs="Times New Roman"/>
          <w:color w:val="000000"/>
          <w:sz w:val="24"/>
          <w:szCs w:val="24"/>
          <w:shd w:val="clear" w:color="auto" w:fill="FFFFFF"/>
        </w:rPr>
        <w:t xml:space="preserve">CA: Daniel A. Leone, 2007. </w:t>
      </w:r>
    </w:p>
    <w:sectPr w:rsidR="001C00FC" w:rsidRPr="00630F35" w:rsidSect="004538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A2B" w:rsidRDefault="007A7A2B" w:rsidP="00453809">
      <w:pPr>
        <w:spacing w:after="0" w:line="240" w:lineRule="auto"/>
      </w:pPr>
      <w:r>
        <w:separator/>
      </w:r>
    </w:p>
  </w:endnote>
  <w:endnote w:type="continuationSeparator" w:id="0">
    <w:p w:rsidR="007A7A2B" w:rsidRDefault="007A7A2B" w:rsidP="00453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A2B" w:rsidRDefault="007A7A2B" w:rsidP="00453809">
      <w:pPr>
        <w:spacing w:after="0" w:line="240" w:lineRule="auto"/>
      </w:pPr>
      <w:r>
        <w:separator/>
      </w:r>
    </w:p>
  </w:footnote>
  <w:footnote w:type="continuationSeparator" w:id="0">
    <w:p w:rsidR="007A7A2B" w:rsidRDefault="007A7A2B" w:rsidP="00453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809" w:rsidRPr="00453809" w:rsidRDefault="00453809">
    <w:pPr>
      <w:pStyle w:val="Header"/>
      <w:jc w:val="right"/>
      <w:rPr>
        <w:rFonts w:ascii="Times New Roman" w:hAnsi="Times New Roman" w:cs="Times New Roman"/>
        <w:sz w:val="24"/>
        <w:szCs w:val="24"/>
      </w:rPr>
    </w:pPr>
    <w:r w:rsidRPr="00453809">
      <w:rPr>
        <w:rFonts w:ascii="Times New Roman" w:hAnsi="Times New Roman" w:cs="Times New Roman"/>
        <w:sz w:val="24"/>
        <w:szCs w:val="24"/>
      </w:rPr>
      <w:t>Death Penalty in United States</w:t>
    </w:r>
    <w:r w:rsidRPr="00453809">
      <w:rPr>
        <w:rFonts w:ascii="Times New Roman" w:hAnsi="Times New Roman" w:cs="Times New Roman"/>
        <w:sz w:val="24"/>
        <w:szCs w:val="24"/>
      </w:rPr>
      <w:tab/>
    </w:r>
    <w:r w:rsidRPr="00453809">
      <w:rPr>
        <w:rFonts w:ascii="Times New Roman" w:hAnsi="Times New Roman" w:cs="Times New Roman"/>
        <w:sz w:val="24"/>
        <w:szCs w:val="24"/>
      </w:rPr>
      <w:tab/>
    </w:r>
    <w:sdt>
      <w:sdtPr>
        <w:rPr>
          <w:rFonts w:ascii="Times New Roman" w:hAnsi="Times New Roman" w:cs="Times New Roman"/>
          <w:sz w:val="24"/>
          <w:szCs w:val="24"/>
        </w:rPr>
        <w:id w:val="-1264995652"/>
        <w:docPartObj>
          <w:docPartGallery w:val="Page Numbers (Top of Page)"/>
          <w:docPartUnique/>
        </w:docPartObj>
      </w:sdtPr>
      <w:sdtEndPr>
        <w:rPr>
          <w:noProof/>
        </w:rPr>
      </w:sdtEndPr>
      <w:sdtContent>
        <w:r w:rsidRPr="00453809">
          <w:rPr>
            <w:rFonts w:ascii="Times New Roman" w:hAnsi="Times New Roman" w:cs="Times New Roman"/>
            <w:sz w:val="24"/>
            <w:szCs w:val="24"/>
          </w:rPr>
          <w:fldChar w:fldCharType="begin"/>
        </w:r>
        <w:r w:rsidRPr="00453809">
          <w:rPr>
            <w:rFonts w:ascii="Times New Roman" w:hAnsi="Times New Roman" w:cs="Times New Roman"/>
            <w:sz w:val="24"/>
            <w:szCs w:val="24"/>
          </w:rPr>
          <w:instrText xml:space="preserve"> PAGE   \* MERGEFORMAT </w:instrText>
        </w:r>
        <w:r w:rsidRPr="00453809">
          <w:rPr>
            <w:rFonts w:ascii="Times New Roman" w:hAnsi="Times New Roman" w:cs="Times New Roman"/>
            <w:sz w:val="24"/>
            <w:szCs w:val="24"/>
          </w:rPr>
          <w:fldChar w:fldCharType="separate"/>
        </w:r>
        <w:r w:rsidR="00EF1D04">
          <w:rPr>
            <w:rFonts w:ascii="Times New Roman" w:hAnsi="Times New Roman" w:cs="Times New Roman"/>
            <w:noProof/>
            <w:sz w:val="24"/>
            <w:szCs w:val="24"/>
          </w:rPr>
          <w:t>2</w:t>
        </w:r>
        <w:r w:rsidRPr="00453809">
          <w:rPr>
            <w:rFonts w:ascii="Times New Roman" w:hAnsi="Times New Roman" w:cs="Times New Roman"/>
            <w:noProof/>
            <w:sz w:val="24"/>
            <w:szCs w:val="24"/>
          </w:rPr>
          <w:fldChar w:fldCharType="end"/>
        </w:r>
      </w:sdtContent>
    </w:sdt>
  </w:p>
  <w:p w:rsidR="00453809" w:rsidRDefault="0045380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809" w:rsidRPr="00453809" w:rsidRDefault="00453809">
    <w:pPr>
      <w:pStyle w:val="Header"/>
      <w:rPr>
        <w:rFonts w:ascii="Times New Roman" w:hAnsi="Times New Roman" w:cs="Times New Roman"/>
        <w:sz w:val="24"/>
        <w:szCs w:val="24"/>
      </w:rPr>
    </w:pPr>
    <w:r w:rsidRPr="00453809">
      <w:rPr>
        <w:rFonts w:ascii="Times New Roman" w:hAnsi="Times New Roman" w:cs="Times New Roman"/>
        <w:sz w:val="24"/>
        <w:szCs w:val="24"/>
      </w:rPr>
      <w:t>Running head: Death Penalty in United States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wNjY1tzQ2trA0MTVV0lEKTi0uzszPAykwqgUASAT5GSwAAAA="/>
  </w:docVars>
  <w:rsids>
    <w:rsidRoot w:val="00E51D01"/>
    <w:rsid w:val="00032BD1"/>
    <w:rsid w:val="0005326E"/>
    <w:rsid w:val="0007294C"/>
    <w:rsid w:val="000C703D"/>
    <w:rsid w:val="00103125"/>
    <w:rsid w:val="001C00FC"/>
    <w:rsid w:val="001E2441"/>
    <w:rsid w:val="00214BBB"/>
    <w:rsid w:val="003D1575"/>
    <w:rsid w:val="00453809"/>
    <w:rsid w:val="00594C9B"/>
    <w:rsid w:val="00630F35"/>
    <w:rsid w:val="00636910"/>
    <w:rsid w:val="006479AD"/>
    <w:rsid w:val="006D21A6"/>
    <w:rsid w:val="006E3A49"/>
    <w:rsid w:val="00715D49"/>
    <w:rsid w:val="007A21F8"/>
    <w:rsid w:val="007A7A2B"/>
    <w:rsid w:val="00802BA3"/>
    <w:rsid w:val="00905329"/>
    <w:rsid w:val="009E22AF"/>
    <w:rsid w:val="00A03EC9"/>
    <w:rsid w:val="00BA200F"/>
    <w:rsid w:val="00BC233B"/>
    <w:rsid w:val="00C0730B"/>
    <w:rsid w:val="00C21020"/>
    <w:rsid w:val="00C23E9D"/>
    <w:rsid w:val="00C25AF3"/>
    <w:rsid w:val="00D04392"/>
    <w:rsid w:val="00D07407"/>
    <w:rsid w:val="00DC795F"/>
    <w:rsid w:val="00E51D01"/>
    <w:rsid w:val="00E6747E"/>
    <w:rsid w:val="00E8104F"/>
    <w:rsid w:val="00EC1057"/>
    <w:rsid w:val="00EF1D04"/>
    <w:rsid w:val="00F30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5A472C-E7EF-4B23-B858-C0E4BA63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809"/>
  </w:style>
  <w:style w:type="paragraph" w:styleId="Footer">
    <w:name w:val="footer"/>
    <w:basedOn w:val="Normal"/>
    <w:link w:val="FooterChar"/>
    <w:uiPriority w:val="99"/>
    <w:unhideWhenUsed/>
    <w:rsid w:val="00453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6</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17</cp:revision>
  <dcterms:created xsi:type="dcterms:W3CDTF">2018-10-25T22:22:00Z</dcterms:created>
  <dcterms:modified xsi:type="dcterms:W3CDTF">2018-10-28T05:00:00Z</dcterms:modified>
</cp:coreProperties>
</file>